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EC5" w:rsidRDefault="00396056">
      <w:pPr>
        <w:spacing w:line="580" w:lineRule="exact"/>
        <w:rPr>
          <w:rFonts w:eastAsia="仿宋_GB2312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903EC5" w:rsidRDefault="00903EC5">
      <w:pPr>
        <w:spacing w:line="5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903EC5" w:rsidRDefault="00396056">
      <w:pPr>
        <w:spacing w:line="5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资格审核注意事项</w:t>
      </w:r>
    </w:p>
    <w:p w:rsidR="00903EC5" w:rsidRDefault="00903EC5">
      <w:pPr>
        <w:spacing w:line="5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903EC5" w:rsidRDefault="00396056">
      <w:pPr>
        <w:numPr>
          <w:ilvl w:val="0"/>
          <w:numId w:val="1"/>
        </w:numPr>
        <w:spacing w:line="58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资格审核资料清单</w:t>
      </w:r>
    </w:p>
    <w:p w:rsidR="00903EC5" w:rsidRDefault="00396056">
      <w:pPr>
        <w:numPr>
          <w:ilvl w:val="0"/>
          <w:numId w:val="2"/>
        </w:numPr>
        <w:spacing w:line="58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报名表（广东省事业单位公开招聘信息管理系统打印），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身份证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、户口簿的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原件及复印件；</w:t>
      </w:r>
    </w:p>
    <w:p w:rsidR="00903EC5" w:rsidRDefault="00396056">
      <w:pPr>
        <w:numPr>
          <w:ilvl w:val="0"/>
          <w:numId w:val="2"/>
        </w:num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自第一学历学位起的全部</w:t>
      </w:r>
      <w:r>
        <w:rPr>
          <w:rFonts w:ascii="Times New Roman" w:eastAsia="仿宋_GB2312" w:hAnsi="Times New Roman" w:cs="Times New Roman"/>
          <w:sz w:val="32"/>
          <w:szCs w:val="32"/>
        </w:rPr>
        <w:t>毕业证、学位证原件及复印件，内地高校毕业生同时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提交学信网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学历、学位验证信息复印件，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留学回国人员需提供由教育部留学服务中心出具的国（境）外学历、学位认证函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和使领馆开具的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有关证明材料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；在国（境）内就读取得国（境）外学历、学位的人员，需取得由国家教育部所属的相关机构出具的学历、学位认证函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。暂不能提供毕业证书、学位证书的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2023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年应届毕业生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，须提供学生证、毕业生就业推荐表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；</w:t>
      </w:r>
    </w:p>
    <w:p w:rsidR="00903EC5" w:rsidRDefault="00396056">
      <w:pPr>
        <w:numPr>
          <w:ilvl w:val="0"/>
          <w:numId w:val="2"/>
        </w:num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考生所学</w:t>
      </w:r>
      <w:r>
        <w:rPr>
          <w:rFonts w:ascii="Times New Roman" w:eastAsia="仿宋_GB2312" w:hAnsi="Times New Roman" w:cs="Times New Roman"/>
          <w:sz w:val="32"/>
          <w:szCs w:val="32"/>
        </w:rPr>
        <w:t>专业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与招聘岗位专业代码不一致的</w:t>
      </w:r>
      <w:r>
        <w:rPr>
          <w:rFonts w:ascii="Times New Roman" w:eastAsia="仿宋_GB2312" w:hAnsi="Times New Roman" w:cs="Times New Roman"/>
          <w:sz w:val="32"/>
          <w:szCs w:val="32"/>
        </w:rPr>
        <w:t>，所学专业必修课程须与报考岗位要求专业的主要课程基本一致，并提供毕业证书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（已毕业的）</w:t>
      </w:r>
      <w:r>
        <w:rPr>
          <w:rFonts w:ascii="Times New Roman" w:eastAsia="仿宋_GB2312" w:hAnsi="Times New Roman" w:cs="Times New Roman"/>
          <w:sz w:val="32"/>
          <w:szCs w:val="32"/>
        </w:rPr>
        <w:t>、所学专业课程成绩单、课程对比情况说明及毕业院校设置专业的依据等材料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；</w:t>
      </w:r>
    </w:p>
    <w:p w:rsidR="00903EC5" w:rsidRDefault="00396056">
      <w:pPr>
        <w:numPr>
          <w:ilvl w:val="0"/>
          <w:numId w:val="2"/>
        </w:num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岗位要求为中共党员的，需提供党组织关系证明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；</w:t>
      </w:r>
    </w:p>
    <w:p w:rsidR="00903EC5" w:rsidRDefault="00396056">
      <w:pPr>
        <w:numPr>
          <w:ilvl w:val="0"/>
          <w:numId w:val="2"/>
        </w:num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报名表中所填报的各类资格证、技能等级证、证书或证明（如，教师资格证、计算机等级证、大学英语证书、各类奖励证明等）；</w:t>
      </w:r>
    </w:p>
    <w:p w:rsidR="00903EC5" w:rsidRDefault="00396056">
      <w:pPr>
        <w:numPr>
          <w:ilvl w:val="0"/>
          <w:numId w:val="2"/>
        </w:num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工作经历佐证材料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以及</w:t>
      </w:r>
      <w:r>
        <w:rPr>
          <w:rFonts w:ascii="Times New Roman" w:eastAsia="仿宋_GB2312" w:hAnsi="Times New Roman" w:cs="Times New Roman"/>
          <w:sz w:val="32"/>
          <w:szCs w:val="32"/>
        </w:rPr>
        <w:t>招聘岗位要求的其他资格条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的佐证材料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903EC5" w:rsidRDefault="00396056">
      <w:pPr>
        <w:numPr>
          <w:ilvl w:val="0"/>
          <w:numId w:val="2"/>
        </w:num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注意事项。审核过程中发现以下情形之一，取消面试资格：证件（证明）不全且不能在资格审核结束之日前补全的；与报考资格条件不符的；不按规定时间接受资格审核或主动放弃资格审核者；在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广东省事业单位公开招聘信息管理系统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中上传虚假照片的；其他不得应聘情形。考生提供虚假材料的，一经查实，</w:t>
      </w:r>
      <w:bookmarkStart w:id="0" w:name="_GoBack"/>
      <w:bookmarkEnd w:id="0"/>
      <w:r>
        <w:rPr>
          <w:rFonts w:ascii="Times New Roman" w:eastAsia="仿宋_GB2312" w:hAnsi="Times New Roman" w:cs="Times New Roman"/>
          <w:sz w:val="32"/>
          <w:szCs w:val="32"/>
        </w:rPr>
        <w:t>即取消报考资格，并严格按照有关规定追究责任。不参加资格审核或资格审核不合格者，不得参加面试。</w:t>
      </w:r>
    </w:p>
    <w:p w:rsidR="00903EC5" w:rsidRDefault="00396056">
      <w:pPr>
        <w:numPr>
          <w:ilvl w:val="0"/>
          <w:numId w:val="1"/>
        </w:numPr>
        <w:spacing w:line="58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江门市党员教育服务中心地址及联系方式</w:t>
      </w:r>
    </w:p>
    <w:p w:rsidR="00903EC5" w:rsidRDefault="00396056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地点：</w:t>
      </w:r>
      <w:r w:rsidR="00617BBB">
        <w:rPr>
          <w:rFonts w:ascii="Times New Roman" w:eastAsia="仿宋_GB2312" w:hAnsi="Times New Roman" w:cs="Times New Roman"/>
          <w:sz w:val="32"/>
          <w:szCs w:val="32"/>
        </w:rPr>
        <w:t>广东省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江门市蓬江区建业街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楼</w:t>
      </w:r>
      <w:r w:rsidR="00617BBB">
        <w:rPr>
          <w:rFonts w:ascii="Times New Roman" w:eastAsia="仿宋_GB2312" w:hAnsi="Times New Roman" w:cs="Times New Roman" w:hint="eastAsia"/>
          <w:sz w:val="32"/>
          <w:szCs w:val="32"/>
        </w:rPr>
        <w:t>江门市党员教育服务中心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903EC5" w:rsidRDefault="00396056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联系方式：</w:t>
      </w:r>
      <w:r>
        <w:rPr>
          <w:rFonts w:ascii="Times New Roman" w:eastAsia="仿宋_GB2312" w:hAnsi="Times New Roman" w:cs="Times New Roman"/>
          <w:sz w:val="32"/>
          <w:szCs w:val="32"/>
        </w:rPr>
        <w:t>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750</w:t>
      </w:r>
      <w:r>
        <w:rPr>
          <w:rFonts w:ascii="Times New Roman" w:eastAsia="仿宋_GB2312" w:hAnsi="Times New Roman" w:cs="Times New Roman"/>
          <w:sz w:val="32"/>
          <w:szCs w:val="32"/>
        </w:rPr>
        <w:t>-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3273923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sectPr w:rsidR="00903E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1F31" w:rsidRDefault="00531F31" w:rsidP="00531F31">
      <w:r>
        <w:separator/>
      </w:r>
    </w:p>
  </w:endnote>
  <w:endnote w:type="continuationSeparator" w:id="0">
    <w:p w:rsidR="00531F31" w:rsidRDefault="00531F31" w:rsidP="00531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1F31" w:rsidRDefault="00531F31" w:rsidP="00531F31">
      <w:r>
        <w:separator/>
      </w:r>
    </w:p>
  </w:footnote>
  <w:footnote w:type="continuationSeparator" w:id="0">
    <w:p w:rsidR="00531F31" w:rsidRDefault="00531F31" w:rsidP="00531F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29519CE"/>
    <w:multiLevelType w:val="singleLevel"/>
    <w:tmpl w:val="829519CE"/>
    <w:lvl w:ilvl="0">
      <w:start w:val="1"/>
      <w:numFmt w:val="decimal"/>
      <w:suff w:val="space"/>
      <w:lvlText w:val="%1."/>
      <w:lvlJc w:val="left"/>
    </w:lvl>
  </w:abstractNum>
  <w:abstractNum w:abstractNumId="1">
    <w:nsid w:val="57F6D42A"/>
    <w:multiLevelType w:val="singleLevel"/>
    <w:tmpl w:val="57F6D42A"/>
    <w:lvl w:ilvl="0">
      <w:start w:val="1"/>
      <w:numFmt w:val="chineseCounting"/>
      <w:suff w:val="nothing"/>
      <w:lvlText w:val="%1、"/>
      <w:lvlJc w:val="left"/>
      <w:pPr>
        <w:ind w:left="640" w:firstLine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1YmJjOWNmZjYwODM1N2UxNjgyMWY2ZjZjMjg0ZDQifQ=="/>
  </w:docVars>
  <w:rsids>
    <w:rsidRoot w:val="29143CED"/>
    <w:rsid w:val="001B1D72"/>
    <w:rsid w:val="00396056"/>
    <w:rsid w:val="00531F31"/>
    <w:rsid w:val="00617BBB"/>
    <w:rsid w:val="007D60A5"/>
    <w:rsid w:val="00903EC5"/>
    <w:rsid w:val="00BA3C82"/>
    <w:rsid w:val="00ED08DB"/>
    <w:rsid w:val="085D00EC"/>
    <w:rsid w:val="085E39FF"/>
    <w:rsid w:val="161F1EEF"/>
    <w:rsid w:val="196C7C8C"/>
    <w:rsid w:val="1F09244B"/>
    <w:rsid w:val="29143CED"/>
    <w:rsid w:val="29A04567"/>
    <w:rsid w:val="2D0473DB"/>
    <w:rsid w:val="2F41359D"/>
    <w:rsid w:val="2FA6283F"/>
    <w:rsid w:val="2FB623F5"/>
    <w:rsid w:val="34F44910"/>
    <w:rsid w:val="368A369C"/>
    <w:rsid w:val="372734D7"/>
    <w:rsid w:val="3D6D5F0F"/>
    <w:rsid w:val="43D27F81"/>
    <w:rsid w:val="57D93158"/>
    <w:rsid w:val="5C3E22E6"/>
    <w:rsid w:val="5D3A5981"/>
    <w:rsid w:val="5D81656E"/>
    <w:rsid w:val="5DC81609"/>
    <w:rsid w:val="5FA57D45"/>
    <w:rsid w:val="6253185F"/>
    <w:rsid w:val="628D2C0F"/>
    <w:rsid w:val="659455E8"/>
    <w:rsid w:val="6D353E84"/>
    <w:rsid w:val="6EF24CAC"/>
    <w:rsid w:val="6FC9784F"/>
    <w:rsid w:val="70384D93"/>
    <w:rsid w:val="744066A0"/>
    <w:rsid w:val="750049CD"/>
    <w:rsid w:val="750F49F1"/>
    <w:rsid w:val="77480237"/>
    <w:rsid w:val="775830E5"/>
    <w:rsid w:val="79487829"/>
    <w:rsid w:val="79B6481C"/>
    <w:rsid w:val="7A695250"/>
    <w:rsid w:val="7C2C7166"/>
    <w:rsid w:val="7EA46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31F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31F31"/>
    <w:rPr>
      <w:kern w:val="2"/>
      <w:sz w:val="18"/>
      <w:szCs w:val="18"/>
    </w:rPr>
  </w:style>
  <w:style w:type="paragraph" w:styleId="a4">
    <w:name w:val="footer"/>
    <w:basedOn w:val="a"/>
    <w:link w:val="Char0"/>
    <w:rsid w:val="00531F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31F3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31F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31F31"/>
    <w:rPr>
      <w:kern w:val="2"/>
      <w:sz w:val="18"/>
      <w:szCs w:val="18"/>
    </w:rPr>
  </w:style>
  <w:style w:type="paragraph" w:styleId="a4">
    <w:name w:val="footer"/>
    <w:basedOn w:val="a"/>
    <w:link w:val="Char0"/>
    <w:rsid w:val="00531F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31F3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706</Words>
  <Characters>19</Characters>
  <Application>Microsoft Office Word</Application>
  <DocSecurity>0</DocSecurity>
  <Lines>1</Lines>
  <Paragraphs>1</Paragraphs>
  <ScaleCrop>false</ScaleCrop>
  <Company/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陈中岳</cp:lastModifiedBy>
  <cp:revision>8</cp:revision>
  <cp:lastPrinted>2023-06-09T07:01:00Z</cp:lastPrinted>
  <dcterms:created xsi:type="dcterms:W3CDTF">2021-10-20T06:25:00Z</dcterms:created>
  <dcterms:modified xsi:type="dcterms:W3CDTF">2023-06-15T13:10:00Z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D81E477B4E1E4CD7BB39013566EB4881</vt:lpwstr>
  </property>
</Properties>
</file>