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B2C" w:rsidRDefault="00AA3C51">
      <w:pPr>
        <w:spacing w:line="500" w:lineRule="exact"/>
        <w:rPr>
          <w:rFonts w:ascii="Times New Roman" w:eastAsia="黑体" w:hAnsi="Times New Roman" w:cs="Times New Roman"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kern w:val="0"/>
          <w:sz w:val="32"/>
          <w:szCs w:val="32"/>
        </w:rPr>
        <w:t>附件</w:t>
      </w:r>
      <w:bookmarkStart w:id="0" w:name="_GoBack"/>
      <w:bookmarkEnd w:id="0"/>
    </w:p>
    <w:p w:rsidR="00E12B2C" w:rsidRDefault="00AA3C51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报考人员诚信承诺书</w:t>
      </w:r>
    </w:p>
    <w:p w:rsidR="00E12B2C" w:rsidRDefault="00AA3C51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本人已仔细阅读《</w:t>
      </w:r>
      <w:hyperlink r:id="rId4" w:tgtFrame="https://qz.gxrc.com/Article/info/_blank" w:history="1">
        <w:r>
          <w:rPr>
            <w:rFonts w:ascii="仿宋_GB2312" w:eastAsia="仿宋_GB2312" w:hAnsi="宋体" w:hint="eastAsia"/>
            <w:bCs/>
            <w:sz w:val="32"/>
            <w:szCs w:val="32"/>
          </w:rPr>
          <w:t>202</w:t>
        </w:r>
        <w:r>
          <w:rPr>
            <w:rFonts w:ascii="仿宋_GB2312" w:eastAsia="仿宋_GB2312" w:hAnsi="宋体" w:hint="eastAsia"/>
            <w:bCs/>
            <w:sz w:val="32"/>
            <w:szCs w:val="32"/>
          </w:rPr>
          <w:t>3</w:t>
        </w:r>
        <w:r>
          <w:rPr>
            <w:rFonts w:ascii="仿宋_GB2312" w:eastAsia="仿宋_GB2312" w:hAnsi="宋体" w:hint="eastAsia"/>
            <w:bCs/>
            <w:sz w:val="32"/>
            <w:szCs w:val="32"/>
          </w:rPr>
          <w:t>年钦州市市直、钦南区、钦北区和中国（广西）自由贸易试验区钦州港片区事业单位考试招聘工作人员公告</w:t>
        </w:r>
      </w:hyperlink>
      <w:r>
        <w:rPr>
          <w:rFonts w:ascii="Times New Roman" w:eastAsia="仿宋_GB2312" w:hAnsi="Times New Roman" w:cs="Times New Roman"/>
          <w:sz w:val="32"/>
          <w:szCs w:val="32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</w:rPr>
        <w:t>等有关文件，本着诚信报考的原则，现郑重承诺：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E12B2C" w:rsidRDefault="00AA3C51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一、自觉遵守</w:t>
      </w:r>
      <w:r>
        <w:rPr>
          <w:rFonts w:ascii="仿宋_GB2312" w:eastAsia="仿宋_GB2312" w:hAnsi="仿宋_GB2312" w:cs="仿宋_GB2312" w:hint="eastAsia"/>
          <w:sz w:val="32"/>
          <w:szCs w:val="32"/>
        </w:rPr>
        <w:t>事业单位考试招聘</w:t>
      </w:r>
      <w:r>
        <w:rPr>
          <w:rFonts w:ascii="仿宋_GB2312" w:eastAsia="仿宋_GB2312" w:hAnsi="仿宋_GB2312" w:cs="仿宋_GB2312" w:hint="eastAsia"/>
          <w:sz w:val="32"/>
          <w:szCs w:val="32"/>
        </w:rPr>
        <w:t>的相关法律法规及有关政策规定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认真履行报考人员的各项义务。</w:t>
      </w:r>
    </w:p>
    <w:p w:rsidR="00E12B2C" w:rsidRDefault="00AA3C51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二、报考行为出自本人自主、真实的意愿。已对所选报</w:t>
      </w:r>
      <w:r>
        <w:rPr>
          <w:rFonts w:ascii="仿宋_GB2312" w:eastAsia="仿宋_GB2312" w:hAnsi="仿宋_GB2312" w:cs="仿宋_GB2312" w:hint="eastAsia"/>
          <w:sz w:val="32"/>
          <w:szCs w:val="32"/>
        </w:rPr>
        <w:t>岗</w:t>
      </w:r>
      <w:r>
        <w:rPr>
          <w:rFonts w:ascii="仿宋_GB2312" w:eastAsia="仿宋_GB2312" w:hAnsi="仿宋_GB2312" w:cs="仿宋_GB2312" w:hint="eastAsia"/>
          <w:sz w:val="32"/>
          <w:szCs w:val="32"/>
        </w:rPr>
        <w:t>位有了充分的了解，愿意接受</w:t>
      </w:r>
      <w:r>
        <w:rPr>
          <w:rFonts w:ascii="仿宋_GB2312" w:eastAsia="仿宋_GB2312" w:hAnsi="仿宋_GB2312" w:cs="仿宋_GB2312" w:hint="eastAsia"/>
          <w:sz w:val="32"/>
          <w:szCs w:val="32"/>
        </w:rPr>
        <w:t>招聘</w:t>
      </w:r>
      <w:r>
        <w:rPr>
          <w:rFonts w:ascii="仿宋_GB2312" w:eastAsia="仿宋_GB2312" w:hAnsi="仿宋_GB2312" w:cs="仿宋_GB2312" w:hint="eastAsia"/>
          <w:sz w:val="32"/>
          <w:szCs w:val="32"/>
        </w:rPr>
        <w:t>主管部门及授权的考试机构依法进行的考试、体检和考察</w:t>
      </w:r>
      <w:r>
        <w:rPr>
          <w:rFonts w:ascii="仿宋_GB2312" w:eastAsia="仿宋_GB2312" w:hAnsi="仿宋_GB2312" w:cs="仿宋_GB2312" w:hint="eastAsia"/>
          <w:sz w:val="32"/>
          <w:szCs w:val="32"/>
        </w:rPr>
        <w:t>等程序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E12B2C" w:rsidRDefault="00AA3C51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三、认真对待每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一个考</w:t>
      </w:r>
      <w:r>
        <w:rPr>
          <w:rFonts w:ascii="仿宋_GB2312" w:eastAsia="仿宋_GB2312" w:hAnsi="仿宋_GB2312" w:cs="仿宋_GB2312" w:hint="eastAsia"/>
          <w:sz w:val="32"/>
          <w:szCs w:val="32"/>
        </w:rPr>
        <w:t>聘</w:t>
      </w:r>
      <w:r>
        <w:rPr>
          <w:rFonts w:ascii="仿宋_GB2312" w:eastAsia="仿宋_GB2312" w:hAnsi="仿宋_GB2312" w:cs="仿宋_GB2312" w:hint="eastAsia"/>
          <w:sz w:val="32"/>
          <w:szCs w:val="32"/>
        </w:rPr>
        <w:t>环节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，完成相应的程序。若经资格复审合格获得面试资格，在面试、体检、考察和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拟</w:t>
      </w:r>
      <w:r>
        <w:rPr>
          <w:rFonts w:ascii="仿宋_GB2312" w:eastAsia="仿宋_GB2312" w:hAnsi="仿宋_GB2312" w:cs="仿宋_GB2312" w:hint="eastAsia"/>
          <w:sz w:val="32"/>
          <w:szCs w:val="32"/>
        </w:rPr>
        <w:t>聘</w:t>
      </w:r>
      <w:r>
        <w:rPr>
          <w:rFonts w:ascii="仿宋_GB2312" w:eastAsia="仿宋_GB2312" w:hAnsi="仿宋_GB2312" w:cs="仿宋_GB2312" w:hint="eastAsia"/>
          <w:sz w:val="32"/>
          <w:szCs w:val="32"/>
        </w:rPr>
        <w:t>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公示等环节，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无故放弃或中断。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E12B2C" w:rsidRDefault="00AA3C51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所提交的报名信息和申请材料真实、准确，因提交的报名信息和申请材料不真实、不完整或者错误填写而造成资格审查不通过、无法联系等后果，由本人承担责任。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E12B2C" w:rsidRDefault="00AA3C51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五、遵守考录纪律，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舞弊也不协助他人舞弊。</w:t>
      </w:r>
    </w:p>
    <w:p w:rsidR="00E12B2C" w:rsidRDefault="00AA3C51">
      <w:pPr>
        <w:spacing w:line="520" w:lineRule="exact"/>
        <w:ind w:firstLine="63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六、进入考察环节前，依法妥善处理好本人与现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工作单位的人事或劳动关系。如因本人未依法处理原人事或劳动关系原因导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致考察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不能按时完成的后果，由本人承担。</w:t>
      </w:r>
    </w:p>
    <w:p w:rsidR="00E12B2C" w:rsidRDefault="00AA3C51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以上承诺如有违反，本人愿意承担由此产生的一切后果，并自愿接受有关部门的处理和法律责任的追究。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E12B2C" w:rsidRDefault="00E12B2C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E12B2C" w:rsidRDefault="00AA3C51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</w:p>
    <w:p w:rsidR="00E12B2C" w:rsidRDefault="00AA3C51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</w:t>
      </w:r>
      <w:r>
        <w:rPr>
          <w:rFonts w:ascii="仿宋_GB2312" w:eastAsia="仿宋_GB2312" w:hAnsi="仿宋_GB2312" w:cs="仿宋_GB2312" w:hint="eastAsia"/>
          <w:color w:val="0000FF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:rsidR="00E12B2C" w:rsidRDefault="00E12B2C">
      <w:pPr>
        <w:pStyle w:val="a5"/>
        <w:spacing w:before="0" w:beforeAutospacing="0" w:after="0" w:afterAutospacing="0" w:line="520" w:lineRule="exact"/>
        <w:jc w:val="center"/>
        <w:rPr>
          <w:rFonts w:ascii="Times New Roman" w:eastAsia="方正小标宋简体" w:hAnsi="Times New Roman" w:cs="Times New Roman"/>
          <w:b/>
          <w:bCs/>
          <w:color w:val="000000"/>
          <w:sz w:val="44"/>
          <w:szCs w:val="44"/>
        </w:rPr>
      </w:pPr>
    </w:p>
    <w:sectPr w:rsidR="00E12B2C" w:rsidSect="00E12B2C">
      <w:pgSz w:w="11906" w:h="16838"/>
      <w:pgMar w:top="1440" w:right="1417" w:bottom="1440" w:left="141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FjYzgwZjMwNzZlNTA5ZDhkZDI5NGYwMDU5OWU5MmMifQ=="/>
  </w:docVars>
  <w:rsids>
    <w:rsidRoot w:val="00CB58B6"/>
    <w:rsid w:val="000E1C14"/>
    <w:rsid w:val="001D7FBB"/>
    <w:rsid w:val="00274C8D"/>
    <w:rsid w:val="00340078"/>
    <w:rsid w:val="00364C95"/>
    <w:rsid w:val="0039320D"/>
    <w:rsid w:val="003C4730"/>
    <w:rsid w:val="00427C46"/>
    <w:rsid w:val="00594E77"/>
    <w:rsid w:val="005F13C8"/>
    <w:rsid w:val="007F44AF"/>
    <w:rsid w:val="008A4279"/>
    <w:rsid w:val="008D77EC"/>
    <w:rsid w:val="008E1FEA"/>
    <w:rsid w:val="008F7778"/>
    <w:rsid w:val="00970181"/>
    <w:rsid w:val="00A44829"/>
    <w:rsid w:val="00A875DD"/>
    <w:rsid w:val="00AA3C51"/>
    <w:rsid w:val="00B1795D"/>
    <w:rsid w:val="00B73423"/>
    <w:rsid w:val="00BB6592"/>
    <w:rsid w:val="00CB58B6"/>
    <w:rsid w:val="00CD6547"/>
    <w:rsid w:val="00DB71FE"/>
    <w:rsid w:val="00E12B2C"/>
    <w:rsid w:val="00F30327"/>
    <w:rsid w:val="05243941"/>
    <w:rsid w:val="0E55741F"/>
    <w:rsid w:val="17F62F84"/>
    <w:rsid w:val="188F6EFF"/>
    <w:rsid w:val="19B40D52"/>
    <w:rsid w:val="1A3168B7"/>
    <w:rsid w:val="212040F0"/>
    <w:rsid w:val="23144844"/>
    <w:rsid w:val="25DF4781"/>
    <w:rsid w:val="26243DF4"/>
    <w:rsid w:val="26D46272"/>
    <w:rsid w:val="32161145"/>
    <w:rsid w:val="38936DF4"/>
    <w:rsid w:val="39725DB8"/>
    <w:rsid w:val="3F051D76"/>
    <w:rsid w:val="3FEE46A0"/>
    <w:rsid w:val="40986D51"/>
    <w:rsid w:val="414D2355"/>
    <w:rsid w:val="45EA0B02"/>
    <w:rsid w:val="526B7BFC"/>
    <w:rsid w:val="5C9109A0"/>
    <w:rsid w:val="605A358F"/>
    <w:rsid w:val="63F250BF"/>
    <w:rsid w:val="67483CA9"/>
    <w:rsid w:val="73B87256"/>
    <w:rsid w:val="782C4CD6"/>
    <w:rsid w:val="7F0613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B2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12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12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qFormat/>
    <w:rsid w:val="00E12B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E12B2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12B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qz.gxrc.com/Article/info/10908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101</Words>
  <Characters>581</Characters>
  <Application>Microsoft Office Word</Application>
  <DocSecurity>0</DocSecurity>
  <Lines>4</Lines>
  <Paragraphs>1</Paragraphs>
  <ScaleCrop>false</ScaleCrop>
  <Company>Win10NeT.COM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张秋菊</cp:lastModifiedBy>
  <cp:revision>18</cp:revision>
  <cp:lastPrinted>2023-06-16T07:23:00Z</cp:lastPrinted>
  <dcterms:created xsi:type="dcterms:W3CDTF">2018-03-12T00:05:00Z</dcterms:created>
  <dcterms:modified xsi:type="dcterms:W3CDTF">2023-06-20T06:42:00Z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8B1924567573411D88A3CDF18963EEBF</vt:lpwstr>
  </property>
</Properties>
</file>