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435"/>
        </w:tabs>
        <w:jc w:val="both"/>
        <w:rPr>
          <w:rFonts w:hint="eastAsia" w:ascii="仿宋_GB2312" w:hAnsi="仿宋_GB2312" w:eastAsia="仿宋_GB2312" w:cs="仿宋_GB2312"/>
          <w:b w:val="0"/>
          <w:bCs/>
          <w:color w:val="auto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color w:val="auto"/>
          <w:kern w:val="2"/>
          <w:sz w:val="32"/>
          <w:szCs w:val="32"/>
          <w:lang w:val="en-US" w:eastAsia="zh-CN" w:bidi="ar-SA"/>
        </w:rPr>
        <w:t>附件1</w:t>
      </w:r>
    </w:p>
    <w:p>
      <w:pPr>
        <w:tabs>
          <w:tab w:val="left" w:pos="1435"/>
        </w:tabs>
        <w:jc w:val="center"/>
        <w:rPr>
          <w:rFonts w:hint="eastAsia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2"/>
          <w:sz w:val="44"/>
          <w:szCs w:val="44"/>
          <w:lang w:val="en-US" w:eastAsia="zh-CN" w:bidi="ar-SA"/>
        </w:rPr>
        <w:t>龙山县司法局下属事业单位2022年公开选调岗位计划表</w:t>
      </w:r>
    </w:p>
    <w:tbl>
      <w:tblPr>
        <w:tblStyle w:val="4"/>
        <w:tblpPr w:leftFromText="180" w:rightFromText="180" w:vertAnchor="text" w:horzAnchor="page" w:tblpX="1680" w:tblpY="1116"/>
        <w:tblOverlap w:val="never"/>
        <w:tblW w:w="13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1711"/>
        <w:gridCol w:w="1077"/>
        <w:gridCol w:w="1227"/>
        <w:gridCol w:w="859"/>
        <w:gridCol w:w="1446"/>
        <w:gridCol w:w="1459"/>
        <w:gridCol w:w="1404"/>
        <w:gridCol w:w="1296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781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职位序号</w:t>
            </w:r>
          </w:p>
        </w:tc>
        <w:tc>
          <w:tcPr>
            <w:tcW w:w="1711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职位名称</w:t>
            </w:r>
          </w:p>
        </w:tc>
        <w:tc>
          <w:tcPr>
            <w:tcW w:w="1077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选调计划</w:t>
            </w:r>
          </w:p>
        </w:tc>
        <w:tc>
          <w:tcPr>
            <w:tcW w:w="1227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岗位性质</w:t>
            </w:r>
          </w:p>
        </w:tc>
        <w:tc>
          <w:tcPr>
            <w:tcW w:w="859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1446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年龄</w:t>
            </w:r>
          </w:p>
        </w:tc>
        <w:tc>
          <w:tcPr>
            <w:tcW w:w="1459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最低学历</w:t>
            </w:r>
          </w:p>
        </w:tc>
        <w:tc>
          <w:tcPr>
            <w:tcW w:w="1404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专业要求</w:t>
            </w:r>
          </w:p>
        </w:tc>
        <w:tc>
          <w:tcPr>
            <w:tcW w:w="1296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户籍</w:t>
            </w:r>
          </w:p>
        </w:tc>
        <w:tc>
          <w:tcPr>
            <w:tcW w:w="1800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8" w:hRule="atLeast"/>
        </w:trPr>
        <w:tc>
          <w:tcPr>
            <w:tcW w:w="781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11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龙山县法律服务中心文字综合1</w:t>
            </w:r>
          </w:p>
        </w:tc>
        <w:tc>
          <w:tcPr>
            <w:tcW w:w="1077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1人</w:t>
            </w:r>
          </w:p>
        </w:tc>
        <w:tc>
          <w:tcPr>
            <w:tcW w:w="1227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事业</w:t>
            </w:r>
          </w:p>
          <w:p>
            <w:pPr>
              <w:tabs>
                <w:tab w:val="left" w:pos="1435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管理岗</w:t>
            </w:r>
          </w:p>
        </w:tc>
        <w:tc>
          <w:tcPr>
            <w:tcW w:w="859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446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35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周岁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以下</w:t>
            </w:r>
          </w:p>
        </w:tc>
        <w:tc>
          <w:tcPr>
            <w:tcW w:w="1459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全日制本科</w:t>
            </w:r>
          </w:p>
        </w:tc>
        <w:tc>
          <w:tcPr>
            <w:tcW w:w="1404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1296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1800" w:type="dxa"/>
            <w:vAlign w:val="center"/>
          </w:tcPr>
          <w:p>
            <w:pPr>
              <w:tabs>
                <w:tab w:val="left" w:pos="1435"/>
              </w:tabs>
              <w:jc w:val="left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0743-6260256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</w:trPr>
        <w:tc>
          <w:tcPr>
            <w:tcW w:w="781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711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龙山县法律服务中心文字综合2</w:t>
            </w:r>
          </w:p>
        </w:tc>
        <w:tc>
          <w:tcPr>
            <w:tcW w:w="1077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1人</w:t>
            </w:r>
          </w:p>
        </w:tc>
        <w:tc>
          <w:tcPr>
            <w:tcW w:w="1227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事业</w:t>
            </w:r>
          </w:p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管理岗</w:t>
            </w:r>
          </w:p>
        </w:tc>
        <w:tc>
          <w:tcPr>
            <w:tcW w:w="859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1446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35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周岁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以下</w:t>
            </w:r>
          </w:p>
        </w:tc>
        <w:tc>
          <w:tcPr>
            <w:tcW w:w="1459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全日制本科</w:t>
            </w:r>
          </w:p>
        </w:tc>
        <w:tc>
          <w:tcPr>
            <w:tcW w:w="1404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1296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1800" w:type="dxa"/>
            <w:vAlign w:val="center"/>
          </w:tcPr>
          <w:p>
            <w:pPr>
              <w:tabs>
                <w:tab w:val="left" w:pos="1435"/>
              </w:tabs>
              <w:jc w:val="left"/>
              <w:rPr>
                <w:rFonts w:hint="default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0743-6260256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lMDg4ZmZmOGIxNTFjZTZkM2UxNTAyZTQ2ZmE0YWIifQ=="/>
  </w:docVars>
  <w:rsids>
    <w:rsidRoot w:val="2A7118D3"/>
    <w:rsid w:val="0A493C7F"/>
    <w:rsid w:val="15E85813"/>
    <w:rsid w:val="182638EE"/>
    <w:rsid w:val="1E8F5E77"/>
    <w:rsid w:val="237D730E"/>
    <w:rsid w:val="277E53CA"/>
    <w:rsid w:val="299D3D9D"/>
    <w:rsid w:val="2A7118D3"/>
    <w:rsid w:val="3085692C"/>
    <w:rsid w:val="3E54466F"/>
    <w:rsid w:val="4E2451BC"/>
    <w:rsid w:val="53142B9D"/>
    <w:rsid w:val="56823497"/>
    <w:rsid w:val="56F95FA8"/>
    <w:rsid w:val="5BA83942"/>
    <w:rsid w:val="5DA02187"/>
    <w:rsid w:val="5F050D61"/>
    <w:rsid w:val="5FD57802"/>
    <w:rsid w:val="61532759"/>
    <w:rsid w:val="6C68355C"/>
    <w:rsid w:val="6CE16E6B"/>
    <w:rsid w:val="6D2F7BD6"/>
    <w:rsid w:val="709F1517"/>
    <w:rsid w:val="71A208AC"/>
    <w:rsid w:val="77323F67"/>
    <w:rsid w:val="79111BAF"/>
    <w:rsid w:val="7A306423"/>
    <w:rsid w:val="7B5E7BDE"/>
    <w:rsid w:val="7DD34D34"/>
    <w:rsid w:val="7F723C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 w:hAnsi="Times New Roman"/>
      <w:szCs w:val="24"/>
    </w:rPr>
  </w:style>
  <w:style w:type="paragraph" w:styleId="3">
    <w:name w:val="Body Text 2"/>
    <w:basedOn w:val="1"/>
    <w:qFormat/>
    <w:uiPriority w:val="0"/>
    <w:pPr>
      <w:widowControl w:val="0"/>
      <w:spacing w:after="120" w:line="480" w:lineRule="auto"/>
      <w:jc w:val="both"/>
    </w:pPr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164</Characters>
  <Lines>0</Lines>
  <Paragraphs>0</Paragraphs>
  <TotalTime>39</TotalTime>
  <ScaleCrop>false</ScaleCrop>
  <LinksUpToDate>false</LinksUpToDate>
  <CharactersWithSpaces>164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2022-06-20T01:06:00Z</dcterms:created>
  <dc:creator>猪脑壳</dc:creator>
  <cp:lastModifiedBy>121953</cp:lastModifiedBy>
  <cp:lastPrinted>2022-12-21T01:09:00Z</cp:lastPrinted>
  <dcterms:modified xsi:type="dcterms:W3CDTF">2023-01-10T08:59:56Z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FE43E6EE76F7443EB6A4ED69EF4D76B5</vt:lpwstr>
  </property>
</Properties>
</file>