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10"/>
          <w:szCs w:val="1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接收材料扫描件（图片）的邮箱、传真电话</w:t>
      </w:r>
    </w:p>
    <w:tbl>
      <w:tblPr>
        <w:tblStyle w:val="7"/>
        <w:tblW w:w="9544" w:type="dxa"/>
        <w:tblInd w:w="-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1"/>
        <w:gridCol w:w="2512"/>
        <w:gridCol w:w="1953"/>
        <w:gridCol w:w="1954"/>
        <w:gridCol w:w="1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tblHeader/>
        </w:trPr>
        <w:tc>
          <w:tcPr>
            <w:tcW w:w="20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highlight w:val="none"/>
                <w:lang w:eastAsia="zh-CN"/>
              </w:rPr>
              <w:t>招聘单位</w:t>
            </w: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  <w:t>邮箱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  <w:t>传真电话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  <w:t>联系电话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20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Style w:val="9"/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 w:bidi="ar"/>
              </w:rPr>
              <w:t>重庆市计量质量检测研究院</w:t>
            </w: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hr@cqjz.com.cn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023-89136303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023-89232153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20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重庆市市场监督管理局档案信息中心</w:t>
            </w: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longfeng29@qq.com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63073735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63010936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20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重庆市质量和标准化研究院</w:t>
            </w: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317583604@qq.com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89232289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89232289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20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重庆市质量安全考试中心</w:t>
            </w: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502570299@qq.com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023-89232213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023-89232269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简老师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20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重庆商标审查协作中心</w:t>
            </w: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294816609@qq.com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023-65854105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023-65854105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贾老师</w:t>
            </w:r>
          </w:p>
        </w:tc>
      </w:tr>
    </w:tbl>
    <w:p>
      <w:pPr>
        <w:pStyle w:val="2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</w:pPr>
    </w:p>
    <w:sectPr>
      <w:pgSz w:w="11906" w:h="16838"/>
      <w:pgMar w:top="2098" w:right="1474" w:bottom="1984" w:left="158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445097"/>
    <w:rsid w:val="07680809"/>
    <w:rsid w:val="0CBA5812"/>
    <w:rsid w:val="0F906E6A"/>
    <w:rsid w:val="174B2B52"/>
    <w:rsid w:val="1B7015C6"/>
    <w:rsid w:val="1C762B31"/>
    <w:rsid w:val="511160D6"/>
    <w:rsid w:val="52D01830"/>
    <w:rsid w:val="5407697A"/>
    <w:rsid w:val="56F4286D"/>
    <w:rsid w:val="5E493BCB"/>
    <w:rsid w:val="65A216D6"/>
    <w:rsid w:val="6C8B22A8"/>
    <w:rsid w:val="6FEA6F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next w:val="4"/>
    <w:uiPriority w:val="0"/>
  </w:style>
  <w:style w:type="paragraph" w:styleId="4">
    <w:name w:val="Title"/>
    <w:basedOn w:val="1"/>
    <w:next w:val="5"/>
    <w:qFormat/>
    <w:uiPriority w:val="0"/>
    <w:pPr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5">
    <w:name w:val="Body Text Indent"/>
    <w:basedOn w:val="1"/>
    <w:next w:val="1"/>
    <w:qFormat/>
    <w:uiPriority w:val="0"/>
    <w:pPr>
      <w:ind w:left="181" w:leftChars="86" w:firstLine="560" w:firstLineChars="200"/>
    </w:pPr>
    <w:rPr>
      <w:sz w:val="2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31"/>
    <w:basedOn w:val="8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130</Words>
  <Characters>314</Characters>
  <Lines>0</Lines>
  <Paragraphs>0</Paragraphs>
  <TotalTime>0</TotalTime>
  <ScaleCrop>false</ScaleCrop>
  <LinksUpToDate>false</LinksUpToDate>
  <CharactersWithSpaces>314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popoaaa</cp:lastModifiedBy>
  <dcterms:modified xsi:type="dcterms:W3CDTF">2023-04-12T05:26:58Z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BD5CA145D8934E4099FCD53E167C3B14_13</vt:lpwstr>
  </property>
</Properties>
</file>