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44"/>
          <w:szCs w:val="44"/>
          <w:u w:val="none"/>
        </w:rPr>
      </w:pPr>
      <w:bookmarkStart w:id="0" w:name="_GoBack"/>
      <w:bookmarkEnd w:id="0"/>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22</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w:t>
      </w:r>
      <w:r>
        <w:rPr>
          <w:rFonts w:hint="eastAsia" w:eastAsia="方正小标宋简体" w:cs="Times New Roman"/>
          <w:color w:val="auto"/>
          <w:sz w:val="44"/>
          <w:szCs w:val="44"/>
          <w:u w:val="none"/>
          <w:lang w:eastAsia="zh-CN"/>
        </w:rPr>
        <w:t>淮北市市直</w:t>
      </w:r>
      <w:r>
        <w:rPr>
          <w:rFonts w:hint="default" w:ascii="Times New Roman" w:hAnsi="Times New Roman" w:eastAsia="方正小标宋简体" w:cs="Times New Roman"/>
          <w:color w:val="auto"/>
          <w:sz w:val="44"/>
          <w:szCs w:val="44"/>
          <w:u w:val="none"/>
        </w:rPr>
        <w:t>机关公开遴选公务员</w:t>
      </w:r>
    </w:p>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政策解答</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eastAsia="zh-CN"/>
        </w:rPr>
        <w:t>淮北市市直</w:t>
      </w:r>
      <w:r>
        <w:rPr>
          <w:rFonts w:hint="default" w:ascii="Times New Roman" w:hAnsi="Times New Roman" w:eastAsia="仿宋_GB2312" w:cs="Times New Roman"/>
          <w:color w:val="auto"/>
          <w:sz w:val="32"/>
          <w:szCs w:val="32"/>
          <w:u w:val="none"/>
        </w:rPr>
        <w:t>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eastAsia" w:eastAsia="仿宋_GB2312" w:cs="Times New Roman"/>
          <w:color w:val="auto"/>
          <w:sz w:val="32"/>
          <w:szCs w:val="32"/>
          <w:u w:val="none"/>
          <w:lang w:eastAsia="zh-CN"/>
        </w:rPr>
        <w:t>副</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40" w:lineRule="exact"/>
        <w:ind w:firstLine="640" w:firstLineChars="200"/>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40" w:lineRule="exact"/>
        <w:ind w:left="1"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报考面向选调生职位的，须是经我省选调生主管部门统一</w:t>
      </w:r>
      <w:r>
        <w:rPr>
          <w:rFonts w:hint="default" w:ascii="Times New Roman" w:hAnsi="Times New Roman" w:eastAsia="仿宋_GB2312" w:cs="Times New Roman"/>
          <w:color w:val="auto"/>
          <w:sz w:val="32"/>
          <w:szCs w:val="32"/>
          <w:u w:val="none"/>
          <w:lang w:eastAsia="zh-CN"/>
        </w:rPr>
        <w:t>招录且作为选调生管理的人员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）等有关</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40" w:lineRule="exact"/>
        <w:ind w:firstLine="640" w:firstLineChars="200"/>
        <w:rPr>
          <w:rFonts w:ascii="Times New Roman" w:hAnsi="Times New Roman" w:cs="Times New Roman"/>
          <w:color w:val="auto"/>
          <w:sz w:val="32"/>
          <w:szCs w:val="32"/>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kern w:val="2"/>
          <w:sz w:val="32"/>
          <w:szCs w:val="32"/>
        </w:rPr>
        <w:t>在本级机关的工作时间应该如何计算？</w:t>
      </w:r>
    </w:p>
    <w:p>
      <w:pPr>
        <w:numPr>
          <w:ilvl w:val="0"/>
          <w:numId w:val="0"/>
        </w:num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u w:val="none"/>
          <w:lang w:eastAsia="zh-CN"/>
        </w:rPr>
        <w:t>可以累计。</w:t>
      </w:r>
    </w:p>
    <w:p>
      <w:pPr>
        <w:spacing w:line="540" w:lineRule="exact"/>
        <w:ind w:firstLine="640" w:firstLineChars="200"/>
        <w:rPr>
          <w:rFonts w:hint="default" w:ascii="Times New Roman" w:hAnsi="Times New Roman" w:eastAsia="黑体" w:cs="Times New Roman"/>
          <w:color w:val="auto"/>
          <w:sz w:val="32"/>
          <w:szCs w:val="32"/>
          <w:u w:val="none"/>
        </w:rPr>
      </w:pPr>
      <w:r>
        <w:rPr>
          <w:rFonts w:hint="eastAsia"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10.</w:t>
      </w:r>
      <w:r>
        <w:rPr>
          <w:rFonts w:hint="eastAsia" w:ascii="黑体" w:hAnsi="黑体" w:eastAsia="黑体" w:cs="黑体"/>
          <w:color w:val="auto"/>
          <w:sz w:val="32"/>
          <w:szCs w:val="32"/>
          <w:u w:val="none"/>
        </w:rPr>
        <w:t>笔试加分中，乡镇（街道）</w:t>
      </w:r>
      <w:r>
        <w:rPr>
          <w:rFonts w:hint="eastAsia" w:ascii="黑体" w:hAnsi="黑体" w:eastAsia="黑体" w:cs="黑体"/>
          <w:color w:val="auto"/>
          <w:sz w:val="32"/>
          <w:szCs w:val="32"/>
          <w:u w:val="none"/>
          <w:lang w:eastAsia="zh-CN"/>
        </w:rPr>
        <w:t>公务员经历</w:t>
      </w:r>
      <w:r>
        <w:rPr>
          <w:rFonts w:hint="eastAsia" w:ascii="黑体" w:hAnsi="黑体" w:eastAsia="黑体" w:cs="黑体"/>
          <w:color w:val="auto"/>
          <w:sz w:val="32"/>
          <w:szCs w:val="32"/>
          <w:u w:val="none"/>
        </w:rPr>
        <w:t>时间如何计算？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以实际在岗时间为准，扣除被县区级以上各级机关借调时间。已调出乡镇（街道）的不再享受加分。</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报名表如何审核？</w:t>
      </w:r>
    </w:p>
    <w:p>
      <w:pPr>
        <w:spacing w:line="540" w:lineRule="exact"/>
        <w:ind w:firstLine="640" w:firstLineChars="200"/>
        <w:rPr>
          <w:rFonts w:hint="default" w:ascii="Times New Roman" w:hAnsi="Times New Roman" w:eastAsia="仿宋_GB2312" w:cs="Times New Roman"/>
          <w:color w:val="auto"/>
          <w:kern w:val="2"/>
          <w:sz w:val="32"/>
          <w:szCs w:val="32"/>
          <w:u w:val="none"/>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22</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报请</w:t>
      </w:r>
      <w:r>
        <w:rPr>
          <w:rFonts w:hint="eastAsia" w:eastAsia="仿宋_GB2312" w:cs="Times New Roman"/>
          <w:color w:val="auto"/>
          <w:kern w:val="2"/>
          <w:sz w:val="32"/>
          <w:szCs w:val="32"/>
          <w:u w:val="none"/>
          <w:lang w:eastAsia="zh-CN"/>
        </w:rPr>
        <w:t>县（区）委组织部</w:t>
      </w:r>
      <w:r>
        <w:rPr>
          <w:rFonts w:hint="default" w:ascii="Times New Roman" w:hAnsi="Times New Roman" w:eastAsia="仿宋_GB2312" w:cs="Times New Roman"/>
          <w:color w:val="auto"/>
          <w:kern w:val="2"/>
          <w:sz w:val="32"/>
          <w:szCs w:val="32"/>
          <w:u w:val="none"/>
        </w:rPr>
        <w:t>审核</w:t>
      </w:r>
      <w:r>
        <w:rPr>
          <w:rFonts w:hint="eastAsia" w:eastAsia="仿宋_GB2312" w:cs="Times New Roman"/>
          <w:color w:val="auto"/>
          <w:kern w:val="2"/>
          <w:sz w:val="32"/>
          <w:szCs w:val="32"/>
          <w:u w:val="none"/>
          <w:lang w:eastAsia="zh-CN"/>
        </w:rPr>
        <w:t>，属于</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sz w:val="32"/>
          <w:szCs w:val="32"/>
          <w:u w:val="none"/>
        </w:rPr>
        <w:t>，报请任免机关组织人事部门审核</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kern w:val="2"/>
          <w:sz w:val="32"/>
          <w:szCs w:val="32"/>
          <w:u w:val="none"/>
        </w:rPr>
        <w:t>签署报考意见并盖章。</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lang w:val="en-US" w:eastAsia="zh-CN"/>
        </w:rPr>
        <w:t>.报名人员作为遴选单位拟遴选人选公示后，能否晋升职级？</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5</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遴选不指定任何考试辅导用书，不举办也不委托任何培训机构举办考试辅导培训班。</w:t>
      </w:r>
    </w:p>
    <w:p>
      <w:pPr>
        <w:spacing w:line="540" w:lineRule="exact"/>
        <w:ind w:firstLine="640" w:firstLineChars="200"/>
        <w:jc w:val="lef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1</w:t>
      </w:r>
      <w:r>
        <w:rPr>
          <w:rFonts w:hint="eastAsia" w:eastAsia="黑体" w:cs="Times New Roman"/>
          <w:color w:val="auto"/>
          <w:sz w:val="32"/>
          <w:szCs w:val="32"/>
          <w:lang w:val="en-US" w:eastAsia="zh-CN"/>
        </w:rPr>
        <w:t>6</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22</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eastAsia="zh-CN"/>
        </w:rPr>
        <w:t>淮北市市直</w:t>
      </w:r>
      <w:r>
        <w:rPr>
          <w:rFonts w:hint="default" w:ascii="Times New Roman" w:hAnsi="Times New Roman" w:eastAsia="黑体" w:cs="Times New Roman"/>
          <w:color w:val="auto"/>
          <w:sz w:val="32"/>
          <w:szCs w:val="32"/>
          <w:u w:val="none"/>
        </w:rPr>
        <w:t>机关公开遴选公务员政策解答</w:t>
      </w:r>
      <w:r>
        <w:rPr>
          <w:rFonts w:hint="default" w:ascii="Times New Roman" w:hAnsi="Times New Roman" w:eastAsia="黑体" w:cs="Times New Roman"/>
          <w:color w:val="auto"/>
          <w:sz w:val="32"/>
          <w:szCs w:val="32"/>
        </w:rPr>
        <w:t>》的适用范围是什么？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22</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机关公开遴选公务员政策解答》</w:t>
      </w:r>
      <w:r>
        <w:rPr>
          <w:rFonts w:hint="default" w:ascii="Times New Roman" w:hAnsi="Times New Roman" w:eastAsia="仿宋_GB2312" w:cs="Times New Roman"/>
          <w:color w:val="auto"/>
          <w:kern w:val="2"/>
          <w:sz w:val="32"/>
          <w:szCs w:val="32"/>
        </w:rPr>
        <w:t>仅适用于2022年度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w:t>
      </w:r>
      <w:r>
        <w:rPr>
          <w:rFonts w:hint="default" w:ascii="Times New Roman" w:hAnsi="Times New Roman" w:eastAsia="仿宋_GB2312" w:cs="Times New Roman"/>
          <w:color w:val="auto"/>
          <w:kern w:val="2"/>
          <w:sz w:val="32"/>
          <w:szCs w:val="32"/>
        </w:rPr>
        <w:t>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lang w:eastAsia="zh-CN"/>
        </w:rPr>
      </w:pPr>
    </w:p>
    <w:p>
      <w:pPr>
        <w:spacing w:line="54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lang w:eastAsia="zh-CN"/>
        </w:rPr>
        <w:t>委组织部</w:t>
      </w:r>
    </w:p>
    <w:p>
      <w:pPr>
        <w:spacing w:line="540" w:lineRule="exact"/>
        <w:ind w:right="160"/>
        <w:jc w:val="center"/>
        <w:rPr>
          <w:rFonts w:hint="eastAsia" w:ascii="Times New Roman" w:hAnsi="Times New Roman" w:eastAsia="仿宋_GB2312" w:cs="Times New Roman"/>
          <w:color w:val="auto"/>
          <w:sz w:val="32"/>
          <w:szCs w:val="32"/>
          <w:u w:val="none"/>
          <w:lang w:eastAsia="zh-CN"/>
        </w:rPr>
      </w:pPr>
      <w:r>
        <w:rPr>
          <w:rFonts w:hint="eastAsia"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eastAsia="zh-CN"/>
        </w:rPr>
        <w:t>局</w:t>
      </w:r>
    </w:p>
    <w:p>
      <w:pPr>
        <w:spacing w:line="540" w:lineRule="exact"/>
        <w:ind w:right="160"/>
        <w:jc w:val="center"/>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11</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rPr>
        <w:t>日</w:t>
      </w:r>
    </w:p>
    <w:p/>
    <w:sectPr>
      <w:pgSz w:w="11906" w:h="16838"/>
      <w:pgMar w:top="2154" w:right="1587"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2RiMTM1ZDBmMDA1NDgzMTNhZGY1ZmZhMjI2ODEifQ=="/>
  </w:docVars>
  <w:rsids>
    <w:rsidRoot w:val="00000000"/>
    <w:rsid w:val="006B1713"/>
    <w:rsid w:val="014632E9"/>
    <w:rsid w:val="03FF60FC"/>
    <w:rsid w:val="06253E14"/>
    <w:rsid w:val="089760B0"/>
    <w:rsid w:val="0DE85E53"/>
    <w:rsid w:val="0F0740B7"/>
    <w:rsid w:val="0FA364D6"/>
    <w:rsid w:val="149F1820"/>
    <w:rsid w:val="16C805D0"/>
    <w:rsid w:val="18702CCD"/>
    <w:rsid w:val="187622AE"/>
    <w:rsid w:val="1C850D11"/>
    <w:rsid w:val="1D41685C"/>
    <w:rsid w:val="21920158"/>
    <w:rsid w:val="249A6DF1"/>
    <w:rsid w:val="27802801"/>
    <w:rsid w:val="28E65517"/>
    <w:rsid w:val="2B577D1D"/>
    <w:rsid w:val="2E0E4BF6"/>
    <w:rsid w:val="34EA1DA5"/>
    <w:rsid w:val="37757EA8"/>
    <w:rsid w:val="38FB618B"/>
    <w:rsid w:val="3A6366DE"/>
    <w:rsid w:val="425D3A13"/>
    <w:rsid w:val="45506282"/>
    <w:rsid w:val="45EA1A61"/>
    <w:rsid w:val="4CBB36B6"/>
    <w:rsid w:val="4D341B4C"/>
    <w:rsid w:val="4DF571F5"/>
    <w:rsid w:val="50964CC0"/>
    <w:rsid w:val="587F6039"/>
    <w:rsid w:val="59E4239E"/>
    <w:rsid w:val="5D6323CD"/>
    <w:rsid w:val="5EA70098"/>
    <w:rsid w:val="5EE30B66"/>
    <w:rsid w:val="64FB5F3F"/>
    <w:rsid w:val="71973F9C"/>
    <w:rsid w:val="751002ED"/>
    <w:rsid w:val="76A74C81"/>
    <w:rsid w:val="78670B6C"/>
    <w:rsid w:val="796D439A"/>
    <w:rsid w:val="7CDD2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1681</Words>
  <Characters>1734</Characters>
  <Lines>0</Lines>
  <Paragraphs>0</Paragraphs>
  <TotalTime>6</TotalTime>
  <ScaleCrop>false</ScaleCrop>
  <LinksUpToDate>false</LinksUpToDate>
  <CharactersWithSpaces>1783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2020-11-24T00:18:00Z</dcterms:created>
  <dc:creator>Administrator</dc:creator>
  <cp:lastModifiedBy>Charlotte</cp:lastModifiedBy>
  <dcterms:modified xsi:type="dcterms:W3CDTF">2022-11-04T02:36:58Z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5E117BE06500400298DF1F983E9782E9</vt:lpwstr>
  </property>
</Properties>
</file>