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230" w:lineRule="auto"/>
        <w:ind w:left="46"/>
        <w:rPr>
          <w:rFonts w:ascii="Arial"/>
          <w:sz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附件4</w:t>
      </w:r>
    </w:p>
    <w:p>
      <w:pPr>
        <w:spacing w:before="150" w:line="179" w:lineRule="auto"/>
        <w:ind w:left="2187" w:right="684" w:hanging="1484"/>
        <w:rPr>
          <w:rFonts w:ascii="微软雅黑" w:hAnsi="微软雅黑" w:eastAsia="微软雅黑" w:cs="微软雅黑"/>
          <w:spacing w:val="3"/>
          <w:sz w:val="35"/>
          <w:szCs w:val="35"/>
        </w:rPr>
      </w:pPr>
      <w:r>
        <w:rPr>
          <w:rFonts w:ascii="微软雅黑" w:hAnsi="微软雅黑" w:eastAsia="微软雅黑" w:cs="微软雅黑"/>
          <w:spacing w:val="3"/>
          <w:sz w:val="35"/>
          <w:szCs w:val="35"/>
        </w:rPr>
        <w:t>2022年</w:t>
      </w:r>
      <w:r>
        <w:rPr>
          <w:rFonts w:hint="eastAsia" w:ascii="微软雅黑" w:hAnsi="微软雅黑" w:eastAsia="微软雅黑" w:cs="微软雅黑"/>
          <w:spacing w:val="3"/>
          <w:sz w:val="35"/>
          <w:szCs w:val="35"/>
          <w:lang w:val="en-US" w:eastAsia="zh-CN"/>
        </w:rPr>
        <w:t>下半年闽江学院</w:t>
      </w:r>
      <w:r>
        <w:rPr>
          <w:rFonts w:ascii="微软雅黑" w:hAnsi="微软雅黑" w:eastAsia="微软雅黑" w:cs="微软雅黑"/>
          <w:spacing w:val="3"/>
          <w:sz w:val="35"/>
          <w:szCs w:val="35"/>
        </w:rPr>
        <w:t>公开招聘</w:t>
      </w:r>
      <w:r>
        <w:rPr>
          <w:rFonts w:hint="eastAsia" w:ascii="微软雅黑" w:hAnsi="微软雅黑" w:eastAsia="微软雅黑" w:cs="微软雅黑"/>
          <w:spacing w:val="3"/>
          <w:sz w:val="35"/>
          <w:szCs w:val="35"/>
          <w:lang w:val="en-US" w:eastAsia="zh-CN"/>
        </w:rPr>
        <w:t>专任教师</w:t>
      </w:r>
      <w:r>
        <w:rPr>
          <w:rFonts w:ascii="微软雅黑" w:hAnsi="微软雅黑" w:eastAsia="微软雅黑" w:cs="微软雅黑"/>
          <w:spacing w:val="3"/>
          <w:sz w:val="35"/>
          <w:szCs w:val="35"/>
        </w:rPr>
        <w:t>考试</w:t>
      </w:r>
    </w:p>
    <w:p>
      <w:pPr>
        <w:spacing w:before="150" w:line="179" w:lineRule="auto"/>
        <w:ind w:left="2187" w:right="684" w:hanging="1484"/>
        <w:jc w:val="center"/>
        <w:rPr>
          <w:rFonts w:ascii="微软雅黑" w:hAnsi="微软雅黑" w:eastAsia="微软雅黑" w:cs="微软雅黑"/>
          <w:spacing w:val="9"/>
          <w:sz w:val="35"/>
          <w:szCs w:val="35"/>
        </w:rPr>
      </w:pPr>
      <w:r>
        <w:rPr>
          <w:rFonts w:ascii="微软雅黑" w:hAnsi="微软雅黑" w:eastAsia="微软雅黑" w:cs="微软雅黑"/>
          <w:spacing w:val="3"/>
          <w:sz w:val="35"/>
          <w:szCs w:val="35"/>
        </w:rPr>
        <w:t>考</w:t>
      </w:r>
      <w:r>
        <w:rPr>
          <w:rFonts w:ascii="微软雅黑" w:hAnsi="微软雅黑" w:eastAsia="微软雅黑" w:cs="微软雅黑"/>
          <w:spacing w:val="1"/>
          <w:sz w:val="35"/>
          <w:szCs w:val="35"/>
        </w:rPr>
        <w:t>生</w:t>
      </w:r>
      <w:r>
        <w:rPr>
          <w:rFonts w:ascii="微软雅黑" w:hAnsi="微软雅黑" w:eastAsia="微软雅黑" w:cs="微软雅黑"/>
          <w:spacing w:val="17"/>
          <w:sz w:val="35"/>
          <w:szCs w:val="35"/>
        </w:rPr>
        <w:t>健</w:t>
      </w:r>
      <w:r>
        <w:rPr>
          <w:rFonts w:ascii="微软雅黑" w:hAnsi="微软雅黑" w:eastAsia="微软雅黑" w:cs="微软雅黑"/>
          <w:spacing w:val="9"/>
          <w:sz w:val="35"/>
          <w:szCs w:val="35"/>
        </w:rPr>
        <w:t>康申明卡及安全考试承诺书</w:t>
      </w:r>
    </w:p>
    <w:p>
      <w:pPr>
        <w:spacing w:before="150" w:line="179" w:lineRule="auto"/>
        <w:ind w:left="2187" w:right="684" w:hanging="1484"/>
        <w:jc w:val="center"/>
        <w:rPr>
          <w:rFonts w:ascii="微软雅黑" w:hAnsi="微软雅黑" w:eastAsia="微软雅黑" w:cs="微软雅黑"/>
          <w:spacing w:val="9"/>
          <w:sz w:val="35"/>
          <w:szCs w:val="35"/>
        </w:rPr>
      </w:pPr>
    </w:p>
    <w:p>
      <w:pPr>
        <w:spacing w:before="1" w:line="229" w:lineRule="auto"/>
        <w:ind w:left="2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2"/>
          <w:sz w:val="20"/>
          <w:szCs w:val="20"/>
        </w:rPr>
        <w:t xml:space="preserve">姓名：                      性别：                 </w:t>
      </w:r>
      <w:r>
        <w:rPr>
          <w:rFonts w:ascii="黑体" w:hAnsi="黑体" w:eastAsia="黑体" w:cs="黑体"/>
          <w:spacing w:val="-1"/>
          <w:sz w:val="20"/>
          <w:szCs w:val="20"/>
        </w:rPr>
        <w:t xml:space="preserve">       应聘岗位：</w:t>
      </w:r>
    </w:p>
    <w:p>
      <w:pPr>
        <w:spacing w:before="111" w:line="229" w:lineRule="auto"/>
        <w:ind w:left="27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"/>
          <w:sz w:val="20"/>
          <w:szCs w:val="20"/>
        </w:rPr>
        <w:t xml:space="preserve">身份证号：                              </w:t>
      </w:r>
      <w:r>
        <w:rPr>
          <w:rFonts w:ascii="黑体" w:hAnsi="黑体" w:eastAsia="黑体" w:cs="黑体"/>
          <w:sz w:val="20"/>
          <w:szCs w:val="20"/>
        </w:rPr>
        <w:t xml:space="preserve">                 有效手机联系方式：</w:t>
      </w:r>
    </w:p>
    <w:p>
      <w:pPr>
        <w:spacing w:before="111" w:line="230" w:lineRule="auto"/>
        <w:ind w:left="2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9"/>
          <w:sz w:val="20"/>
          <w:szCs w:val="20"/>
        </w:rPr>
        <w:t>本</w:t>
      </w:r>
      <w:r>
        <w:rPr>
          <w:rFonts w:ascii="黑体" w:hAnsi="黑体" w:eastAsia="黑体" w:cs="黑体"/>
          <w:spacing w:val="6"/>
          <w:sz w:val="20"/>
          <w:szCs w:val="20"/>
        </w:rPr>
        <w:t>人过去 14 日内住址 (请详细填写，住址请具体到街道/社区及门牌号或宾馆地址) ：</w:t>
      </w:r>
    </w:p>
    <w:p>
      <w:pPr>
        <w:tabs>
          <w:tab w:val="left" w:pos="8950"/>
        </w:tabs>
        <w:spacing w:before="130" w:line="242" w:lineRule="exact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spacing w:before="99" w:line="231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4"/>
          <w:sz w:val="20"/>
          <w:szCs w:val="20"/>
        </w:rPr>
        <w:t>1.本人过去 14 日内，是否出现发热、干咳、乏力、鼻塞、流涕、咽痛、腹泻等症状。□是</w:t>
      </w:r>
      <w:r>
        <w:rPr>
          <w:rFonts w:ascii="黑体" w:hAnsi="黑体" w:eastAsia="黑体" w:cs="黑体"/>
          <w:spacing w:val="4"/>
          <w:sz w:val="20"/>
          <w:szCs w:val="20"/>
          <w:u w:val="single" w:color="auto"/>
        </w:rPr>
        <w:t xml:space="preserve">   </w:t>
      </w:r>
      <w:r>
        <w:rPr>
          <w:rFonts w:ascii="黑体" w:hAnsi="黑体" w:eastAsia="黑体" w:cs="黑体"/>
          <w:spacing w:val="4"/>
          <w:sz w:val="20"/>
          <w:szCs w:val="20"/>
        </w:rPr>
        <w:t xml:space="preserve"> □</w:t>
      </w:r>
      <w:r>
        <w:rPr>
          <w:rFonts w:ascii="黑体" w:hAnsi="黑体" w:eastAsia="黑体" w:cs="黑体"/>
          <w:spacing w:val="1"/>
          <w:sz w:val="20"/>
          <w:szCs w:val="20"/>
        </w:rPr>
        <w:t>否</w:t>
      </w:r>
    </w:p>
    <w:p>
      <w:pPr>
        <w:spacing w:before="108" w:line="231" w:lineRule="auto"/>
        <w:ind w:left="22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6"/>
          <w:sz w:val="20"/>
          <w:szCs w:val="20"/>
        </w:rPr>
        <w:t>2.本人是否</w:t>
      </w:r>
      <w:r>
        <w:rPr>
          <w:rFonts w:ascii="黑体" w:hAnsi="黑体" w:eastAsia="黑体" w:cs="黑体"/>
          <w:spacing w:val="4"/>
          <w:sz w:val="20"/>
          <w:szCs w:val="20"/>
        </w:rPr>
        <w:t>属</w:t>
      </w:r>
      <w:r>
        <w:rPr>
          <w:rFonts w:ascii="黑体" w:hAnsi="黑体" w:eastAsia="黑体" w:cs="黑体"/>
          <w:spacing w:val="3"/>
          <w:sz w:val="20"/>
          <w:szCs w:val="20"/>
        </w:rPr>
        <w:t>于新冠肺炎确诊病例、无症状感染者。                      □是</w:t>
      </w:r>
      <w:r>
        <w:rPr>
          <w:rFonts w:ascii="黑体" w:hAnsi="黑体" w:eastAsia="黑体" w:cs="黑体"/>
          <w:spacing w:val="3"/>
          <w:sz w:val="20"/>
          <w:szCs w:val="20"/>
          <w:u w:val="single" w:color="auto"/>
        </w:rPr>
        <w:t xml:space="preserve">            </w:t>
      </w:r>
      <w:r>
        <w:rPr>
          <w:rFonts w:ascii="黑体" w:hAnsi="黑体" w:eastAsia="黑体" w:cs="黑体"/>
          <w:spacing w:val="3"/>
          <w:sz w:val="20"/>
          <w:szCs w:val="20"/>
        </w:rPr>
        <w:t>□否</w:t>
      </w:r>
    </w:p>
    <w:p>
      <w:pPr>
        <w:spacing w:before="110" w:line="231" w:lineRule="auto"/>
        <w:ind w:left="2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6"/>
          <w:sz w:val="20"/>
          <w:szCs w:val="20"/>
        </w:rPr>
        <w:t>3.本人过去 14 日内，是</w:t>
      </w:r>
      <w:r>
        <w:rPr>
          <w:rFonts w:ascii="黑体" w:hAnsi="黑体" w:eastAsia="黑体" w:cs="黑体"/>
          <w:spacing w:val="3"/>
          <w:sz w:val="20"/>
          <w:szCs w:val="20"/>
        </w:rPr>
        <w:t>否在居住地有被隔离或曾被隔离且未做核酸检测。  □是</w:t>
      </w:r>
      <w:r>
        <w:rPr>
          <w:rFonts w:ascii="黑体" w:hAnsi="黑体" w:eastAsia="黑体" w:cs="黑体"/>
          <w:spacing w:val="3"/>
          <w:sz w:val="20"/>
          <w:szCs w:val="20"/>
          <w:u w:val="single" w:color="auto"/>
        </w:rPr>
        <w:t xml:space="preserve">            </w:t>
      </w:r>
      <w:r>
        <w:rPr>
          <w:rFonts w:ascii="黑体" w:hAnsi="黑体" w:eastAsia="黑体" w:cs="黑体"/>
          <w:spacing w:val="3"/>
          <w:sz w:val="20"/>
          <w:szCs w:val="20"/>
        </w:rPr>
        <w:t>□否</w:t>
      </w:r>
    </w:p>
    <w:p>
      <w:pPr>
        <w:spacing w:before="110" w:line="231" w:lineRule="auto"/>
        <w:ind w:left="18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2"/>
          <w:sz w:val="20"/>
          <w:szCs w:val="20"/>
        </w:rPr>
        <w:t xml:space="preserve">4.本人过去 14 日内，是否从高风险地区入榕。                  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      □是</w:t>
      </w:r>
      <w:r>
        <w:rPr>
          <w:rFonts w:ascii="黑体" w:hAnsi="黑体" w:eastAsia="黑体" w:cs="黑体"/>
          <w:spacing w:val="1"/>
          <w:sz w:val="20"/>
          <w:szCs w:val="20"/>
          <w:u w:val="single" w:color="auto"/>
        </w:rPr>
        <w:t xml:space="preserve">            </w:t>
      </w:r>
      <w:r>
        <w:rPr>
          <w:rFonts w:ascii="黑体" w:hAnsi="黑体" w:eastAsia="黑体" w:cs="黑体"/>
          <w:spacing w:val="1"/>
          <w:sz w:val="20"/>
          <w:szCs w:val="20"/>
        </w:rPr>
        <w:t>□否</w:t>
      </w:r>
    </w:p>
    <w:p>
      <w:pPr>
        <w:spacing w:before="111" w:line="332" w:lineRule="auto"/>
        <w:ind w:left="22" w:hanging="3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6"/>
          <w:sz w:val="20"/>
          <w:szCs w:val="20"/>
        </w:rPr>
        <w:t xml:space="preserve">5.本人过去 14 </w:t>
      </w:r>
      <w:r>
        <w:rPr>
          <w:rFonts w:ascii="黑体" w:hAnsi="黑体" w:eastAsia="黑体" w:cs="黑体"/>
          <w:spacing w:val="-3"/>
          <w:sz w:val="20"/>
          <w:szCs w:val="20"/>
        </w:rPr>
        <w:t>日内，是否从高风险地区所在</w:t>
      </w:r>
      <w:r>
        <w:rPr>
          <w:rFonts w:hint="eastAsia" w:ascii="黑体" w:hAnsi="黑体" w:eastAsia="黑体" w:cs="黑体"/>
          <w:spacing w:val="-3"/>
          <w:sz w:val="20"/>
          <w:szCs w:val="20"/>
          <w:lang w:val="en-US" w:eastAsia="zh-CN"/>
        </w:rPr>
        <w:t>城市</w:t>
      </w:r>
      <w:r>
        <w:rPr>
          <w:rFonts w:ascii="黑体" w:hAnsi="黑体" w:eastAsia="黑体" w:cs="黑体"/>
          <w:spacing w:val="-3"/>
          <w:sz w:val="20"/>
          <w:szCs w:val="20"/>
        </w:rPr>
        <w:t>其他低风险地区入榕。  □是</w:t>
      </w:r>
      <w:r>
        <w:rPr>
          <w:rFonts w:ascii="黑体" w:hAnsi="黑体" w:eastAsia="黑体" w:cs="黑体"/>
          <w:spacing w:val="-3"/>
          <w:sz w:val="20"/>
          <w:szCs w:val="20"/>
          <w:u w:val="single" w:color="auto"/>
        </w:rPr>
        <w:t xml:space="preserve">   </w:t>
      </w:r>
      <w:r>
        <w:rPr>
          <w:rFonts w:ascii="黑体" w:hAnsi="黑体" w:eastAsia="黑体" w:cs="黑体"/>
          <w:spacing w:val="-3"/>
          <w:sz w:val="20"/>
          <w:szCs w:val="20"/>
        </w:rPr>
        <w:t xml:space="preserve"> □否</w:t>
      </w:r>
      <w:r>
        <w:rPr>
          <w:rFonts w:ascii="黑体" w:hAnsi="黑体" w:eastAsia="黑体" w:cs="黑体"/>
          <w:sz w:val="20"/>
          <w:szCs w:val="20"/>
        </w:rPr>
        <w:t xml:space="preserve"> </w:t>
      </w:r>
    </w:p>
    <w:p>
      <w:pPr>
        <w:spacing w:before="111" w:line="230" w:lineRule="auto"/>
        <w:ind w:left="25"/>
        <w:rPr>
          <w:rFonts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pacing w:val="2"/>
          <w:sz w:val="20"/>
          <w:szCs w:val="20"/>
          <w:lang w:val="en-US" w:eastAsia="zh-CN"/>
        </w:rPr>
        <w:t>6</w:t>
      </w:r>
      <w:r>
        <w:rPr>
          <w:rFonts w:ascii="黑体" w:hAnsi="黑体" w:eastAsia="黑体" w:cs="黑体"/>
          <w:spacing w:val="2"/>
          <w:sz w:val="20"/>
          <w:szCs w:val="20"/>
        </w:rPr>
        <w:t xml:space="preserve">.本人过去 21 日内，是否从境外 (含港澳台) 入榕。        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            □是</w:t>
      </w:r>
      <w:r>
        <w:rPr>
          <w:rFonts w:ascii="黑体" w:hAnsi="黑体" w:eastAsia="黑体" w:cs="黑体"/>
          <w:spacing w:val="1"/>
          <w:sz w:val="20"/>
          <w:szCs w:val="20"/>
          <w:u w:val="single" w:color="auto"/>
        </w:rPr>
        <w:t xml:space="preserve">            </w:t>
      </w:r>
      <w:r>
        <w:rPr>
          <w:rFonts w:ascii="黑体" w:hAnsi="黑体" w:eastAsia="黑体" w:cs="黑体"/>
          <w:spacing w:val="1"/>
          <w:sz w:val="20"/>
          <w:szCs w:val="20"/>
        </w:rPr>
        <w:t>□否</w:t>
      </w:r>
    </w:p>
    <w:p>
      <w:pPr>
        <w:spacing w:before="111" w:line="229" w:lineRule="auto"/>
        <w:ind w:left="21"/>
        <w:rPr>
          <w:rFonts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pacing w:val="-10"/>
          <w:sz w:val="20"/>
          <w:szCs w:val="20"/>
          <w:lang w:val="en-US" w:eastAsia="zh-CN"/>
        </w:rPr>
        <w:t>7</w:t>
      </w:r>
      <w:r>
        <w:rPr>
          <w:rFonts w:ascii="黑体" w:hAnsi="黑体" w:eastAsia="黑体" w:cs="黑体"/>
          <w:spacing w:val="-10"/>
          <w:sz w:val="20"/>
          <w:szCs w:val="20"/>
        </w:rPr>
        <w:t>.本人过去</w:t>
      </w:r>
      <w:r>
        <w:rPr>
          <w:rFonts w:ascii="黑体" w:hAnsi="黑体" w:eastAsia="黑体" w:cs="黑体"/>
          <w:spacing w:val="-9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5"/>
          <w:sz w:val="20"/>
          <w:szCs w:val="20"/>
        </w:rPr>
        <w:t>14 日内是否与新冠肺炎确诊病例、疑似病例或已发现无症状感染者有接触史。□是</w:t>
      </w:r>
      <w:r>
        <w:rPr>
          <w:rFonts w:ascii="黑体" w:hAnsi="黑体" w:eastAsia="黑体" w:cs="黑体"/>
          <w:spacing w:val="-5"/>
          <w:sz w:val="20"/>
          <w:szCs w:val="20"/>
          <w:u w:val="single" w:color="auto"/>
        </w:rPr>
        <w:t xml:space="preserve">     </w:t>
      </w:r>
      <w:r>
        <w:rPr>
          <w:rFonts w:ascii="黑体" w:hAnsi="黑体" w:eastAsia="黑体" w:cs="黑体"/>
          <w:spacing w:val="-5"/>
          <w:sz w:val="20"/>
          <w:szCs w:val="20"/>
        </w:rPr>
        <w:t>□否</w:t>
      </w:r>
    </w:p>
    <w:p>
      <w:pPr>
        <w:spacing w:before="112" w:line="229" w:lineRule="auto"/>
        <w:ind w:left="18"/>
        <w:rPr>
          <w:rFonts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pacing w:val="6"/>
          <w:sz w:val="20"/>
          <w:szCs w:val="20"/>
          <w:lang w:val="en-US" w:eastAsia="zh-CN"/>
        </w:rPr>
        <w:t>8</w:t>
      </w:r>
      <w:r>
        <w:rPr>
          <w:rFonts w:ascii="黑体" w:hAnsi="黑体" w:eastAsia="黑体" w:cs="黑体"/>
          <w:spacing w:val="6"/>
          <w:sz w:val="20"/>
          <w:szCs w:val="20"/>
        </w:rPr>
        <w:t>.本人过去 14</w:t>
      </w:r>
      <w:r>
        <w:rPr>
          <w:rFonts w:ascii="黑体" w:hAnsi="黑体" w:eastAsia="黑体" w:cs="黑体"/>
          <w:spacing w:val="5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3"/>
          <w:sz w:val="20"/>
          <w:szCs w:val="20"/>
        </w:rPr>
        <w:t>日内是否与来自境外 (含港澳台) 人员有接触史。          □是</w:t>
      </w:r>
      <w:r>
        <w:rPr>
          <w:rFonts w:ascii="黑体" w:hAnsi="黑体" w:eastAsia="黑体" w:cs="黑体"/>
          <w:spacing w:val="3"/>
          <w:sz w:val="20"/>
          <w:szCs w:val="20"/>
          <w:u w:val="single" w:color="auto"/>
        </w:rPr>
        <w:t xml:space="preserve">            </w:t>
      </w:r>
      <w:r>
        <w:rPr>
          <w:rFonts w:ascii="黑体" w:hAnsi="黑体" w:eastAsia="黑体" w:cs="黑体"/>
          <w:spacing w:val="3"/>
          <w:sz w:val="20"/>
          <w:szCs w:val="20"/>
        </w:rPr>
        <w:t>□否</w:t>
      </w:r>
    </w:p>
    <w:p>
      <w:pPr>
        <w:spacing w:before="112" w:line="229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pacing w:val="10"/>
          <w:sz w:val="20"/>
          <w:szCs w:val="20"/>
          <w:lang w:val="en-US" w:eastAsia="zh-CN"/>
        </w:rPr>
        <w:t>9</w:t>
      </w:r>
      <w:r>
        <w:rPr>
          <w:rFonts w:ascii="黑体" w:hAnsi="黑体" w:eastAsia="黑体" w:cs="黑体"/>
          <w:spacing w:val="6"/>
          <w:sz w:val="20"/>
          <w:szCs w:val="20"/>
        </w:rPr>
        <w:t>.过去 14 日内，本人的工作 (实习) 岗位是否属于医疗机构医务人员、公共场所服务人员、口岸</w:t>
      </w:r>
    </w:p>
    <w:p>
      <w:pPr>
        <w:spacing w:before="112" w:line="229" w:lineRule="auto"/>
        <w:ind w:left="21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6"/>
          <w:sz w:val="20"/>
          <w:szCs w:val="20"/>
        </w:rPr>
        <w:t>检疫排查人员、公</w:t>
      </w:r>
      <w:r>
        <w:rPr>
          <w:rFonts w:ascii="黑体" w:hAnsi="黑体" w:eastAsia="黑体" w:cs="黑体"/>
          <w:spacing w:val="5"/>
          <w:sz w:val="20"/>
          <w:szCs w:val="20"/>
        </w:rPr>
        <w:t>共</w:t>
      </w:r>
      <w:r>
        <w:rPr>
          <w:rFonts w:ascii="黑体" w:hAnsi="黑体" w:eastAsia="黑体" w:cs="黑体"/>
          <w:spacing w:val="3"/>
          <w:sz w:val="20"/>
          <w:szCs w:val="20"/>
        </w:rPr>
        <w:t>交通驾驶员、铁路航空乘务人员。       □是</w:t>
      </w:r>
      <w:r>
        <w:rPr>
          <w:rFonts w:ascii="黑体" w:hAnsi="黑体" w:eastAsia="黑体" w:cs="黑体"/>
          <w:spacing w:val="3"/>
          <w:sz w:val="20"/>
          <w:szCs w:val="20"/>
          <w:u w:val="single" w:color="auto"/>
        </w:rPr>
        <w:t xml:space="preserve">                         </w:t>
      </w:r>
      <w:r>
        <w:rPr>
          <w:rFonts w:ascii="黑体" w:hAnsi="黑体" w:eastAsia="黑体" w:cs="黑体"/>
          <w:spacing w:val="3"/>
          <w:sz w:val="20"/>
          <w:szCs w:val="20"/>
        </w:rPr>
        <w:t>□否</w:t>
      </w:r>
    </w:p>
    <w:p>
      <w:pPr>
        <w:spacing w:before="111" w:line="231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2"/>
          <w:sz w:val="20"/>
          <w:szCs w:val="20"/>
        </w:rPr>
        <w:t>1</w:t>
      </w:r>
      <w:r>
        <w:rPr>
          <w:rFonts w:hint="eastAsia" w:ascii="黑体" w:hAnsi="黑体" w:eastAsia="黑体" w:cs="黑体"/>
          <w:spacing w:val="2"/>
          <w:sz w:val="20"/>
          <w:szCs w:val="20"/>
          <w:lang w:val="en-US" w:eastAsia="zh-CN"/>
        </w:rPr>
        <w:t>0</w:t>
      </w:r>
      <w:r>
        <w:rPr>
          <w:rFonts w:ascii="黑体" w:hAnsi="黑体" w:eastAsia="黑体" w:cs="黑体"/>
          <w:spacing w:val="2"/>
          <w:sz w:val="20"/>
          <w:szCs w:val="20"/>
        </w:rPr>
        <w:t xml:space="preserve">.本人“福建健康码”是否为红码。     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                 □是</w:t>
      </w:r>
      <w:r>
        <w:rPr>
          <w:rFonts w:ascii="黑体" w:hAnsi="黑体" w:eastAsia="黑体" w:cs="黑体"/>
          <w:spacing w:val="1"/>
          <w:sz w:val="20"/>
          <w:szCs w:val="20"/>
          <w:u w:val="single" w:color="auto"/>
        </w:rPr>
        <w:t xml:space="preserve">                         </w:t>
      </w:r>
      <w:r>
        <w:rPr>
          <w:rFonts w:ascii="黑体" w:hAnsi="黑体" w:eastAsia="黑体" w:cs="黑体"/>
          <w:spacing w:val="1"/>
          <w:sz w:val="20"/>
          <w:szCs w:val="20"/>
        </w:rPr>
        <w:t>□否</w:t>
      </w:r>
    </w:p>
    <w:p>
      <w:pPr>
        <w:spacing w:before="110" w:line="231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2"/>
          <w:sz w:val="20"/>
          <w:szCs w:val="20"/>
        </w:rPr>
        <w:t>1</w:t>
      </w:r>
      <w:r>
        <w:rPr>
          <w:rFonts w:hint="eastAsia" w:ascii="黑体" w:hAnsi="黑体" w:eastAsia="黑体" w:cs="黑体"/>
          <w:spacing w:val="2"/>
          <w:sz w:val="20"/>
          <w:szCs w:val="20"/>
          <w:lang w:val="en-US" w:eastAsia="zh-CN"/>
        </w:rPr>
        <w:t>1</w:t>
      </w:r>
      <w:r>
        <w:rPr>
          <w:rFonts w:ascii="黑体" w:hAnsi="黑体" w:eastAsia="黑体" w:cs="黑体"/>
          <w:spacing w:val="2"/>
          <w:sz w:val="20"/>
          <w:szCs w:val="20"/>
        </w:rPr>
        <w:t xml:space="preserve">.本人“福建健康码”是否为黄码。     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                 □是</w:t>
      </w:r>
      <w:r>
        <w:rPr>
          <w:rFonts w:ascii="黑体" w:hAnsi="黑体" w:eastAsia="黑体" w:cs="黑体"/>
          <w:spacing w:val="1"/>
          <w:sz w:val="20"/>
          <w:szCs w:val="20"/>
          <w:u w:val="single" w:color="auto"/>
        </w:rPr>
        <w:t xml:space="preserve">                         </w:t>
      </w:r>
      <w:r>
        <w:rPr>
          <w:rFonts w:ascii="黑体" w:hAnsi="黑体" w:eastAsia="黑体" w:cs="黑体"/>
          <w:spacing w:val="1"/>
          <w:sz w:val="20"/>
          <w:szCs w:val="20"/>
        </w:rPr>
        <w:t>□否</w:t>
      </w:r>
    </w:p>
    <w:p>
      <w:pPr>
        <w:spacing w:before="110" w:line="231" w:lineRule="auto"/>
        <w:ind w:left="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1"/>
          <w:sz w:val="20"/>
          <w:szCs w:val="20"/>
        </w:rPr>
        <w:t>1</w:t>
      </w:r>
      <w:r>
        <w:rPr>
          <w:rFonts w:hint="eastAsia" w:ascii="黑体" w:hAnsi="黑体" w:eastAsia="黑体" w:cs="黑体"/>
          <w:spacing w:val="-1"/>
          <w:sz w:val="20"/>
          <w:szCs w:val="20"/>
          <w:lang w:val="en-US" w:eastAsia="zh-CN"/>
        </w:rPr>
        <w:t>2</w:t>
      </w:r>
      <w:r>
        <w:rPr>
          <w:rFonts w:ascii="黑体" w:hAnsi="黑体" w:eastAsia="黑体" w:cs="黑体"/>
          <w:spacing w:val="-1"/>
          <w:sz w:val="20"/>
          <w:szCs w:val="20"/>
        </w:rPr>
        <w:t>.共同居住</w:t>
      </w:r>
      <w:r>
        <w:rPr>
          <w:rFonts w:ascii="黑体" w:hAnsi="黑体" w:eastAsia="黑体" w:cs="黑体"/>
          <w:sz w:val="20"/>
          <w:szCs w:val="20"/>
        </w:rPr>
        <w:t>家庭成员中是否有上述 1 至 1</w:t>
      </w:r>
      <w:r>
        <w:rPr>
          <w:rFonts w:hint="eastAsia" w:ascii="黑体" w:hAnsi="黑体" w:eastAsia="黑体" w:cs="黑体"/>
          <w:sz w:val="20"/>
          <w:szCs w:val="20"/>
          <w:lang w:val="en-US" w:eastAsia="zh-CN"/>
        </w:rPr>
        <w:t>2</w:t>
      </w:r>
      <w:r>
        <w:rPr>
          <w:rFonts w:ascii="黑体" w:hAnsi="黑体" w:eastAsia="黑体" w:cs="黑体"/>
          <w:sz w:val="20"/>
          <w:szCs w:val="20"/>
        </w:rPr>
        <w:t xml:space="preserve"> 的情况。         □是</w:t>
      </w:r>
      <w:r>
        <w:rPr>
          <w:rFonts w:ascii="黑体" w:hAnsi="黑体" w:eastAsia="黑体" w:cs="黑体"/>
          <w:sz w:val="20"/>
          <w:szCs w:val="20"/>
          <w:u w:val="single" w:color="auto"/>
        </w:rPr>
        <w:t xml:space="preserve">                         </w:t>
      </w:r>
      <w:r>
        <w:rPr>
          <w:rFonts w:ascii="黑体" w:hAnsi="黑体" w:eastAsia="黑体" w:cs="黑体"/>
          <w:sz w:val="20"/>
          <w:szCs w:val="20"/>
        </w:rPr>
        <w:t>□否</w:t>
      </w:r>
    </w:p>
    <w:p>
      <w:pPr>
        <w:spacing w:before="85" w:line="230" w:lineRule="auto"/>
        <w:ind w:left="506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0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提</w:t>
      </w:r>
      <w:r>
        <w:rPr>
          <w:rFonts w:ascii="黑体" w:hAnsi="黑体" w:eastAsia="黑体" w:cs="黑体"/>
          <w:spacing w:val="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示</w:t>
      </w:r>
      <w:r>
        <w:rPr>
          <w:rFonts w:ascii="黑体" w:hAnsi="黑体" w:eastAsia="黑体" w:cs="黑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ascii="黑体" w:hAnsi="黑体" w:eastAsia="黑体" w:cs="黑体"/>
          <w:spacing w:val="5"/>
          <w:sz w:val="20"/>
          <w:szCs w:val="20"/>
        </w:rPr>
        <w:t>1.以上 1</w:t>
      </w:r>
      <w:r>
        <w:rPr>
          <w:rFonts w:hint="eastAsia" w:ascii="黑体" w:hAnsi="黑体" w:eastAsia="黑体" w:cs="黑体"/>
          <w:spacing w:val="5"/>
          <w:sz w:val="20"/>
          <w:szCs w:val="20"/>
          <w:lang w:val="en-US" w:eastAsia="zh-CN"/>
        </w:rPr>
        <w:t>3</w:t>
      </w:r>
      <w:r>
        <w:rPr>
          <w:rFonts w:ascii="黑体" w:hAnsi="黑体" w:eastAsia="黑体" w:cs="黑体"/>
          <w:spacing w:val="5"/>
          <w:sz w:val="20"/>
          <w:szCs w:val="20"/>
        </w:rPr>
        <w:t xml:space="preserve"> 项内容如若勾选“□是”需在横线处做出说明；</w:t>
      </w:r>
    </w:p>
    <w:p>
      <w:pPr>
        <w:spacing w:before="98" w:line="229" w:lineRule="auto"/>
        <w:ind w:left="1282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6"/>
          <w:sz w:val="20"/>
          <w:szCs w:val="20"/>
        </w:rPr>
        <w:t>2.所有考生来校前，必须携带考前 48 小时内采样的核酸检测阴性报告纸质版。</w:t>
      </w:r>
    </w:p>
    <w:p>
      <w:pPr>
        <w:tabs>
          <w:tab w:val="left" w:pos="141"/>
        </w:tabs>
        <w:spacing w:before="112" w:line="307" w:lineRule="auto"/>
        <w:ind w:left="22" w:right="4" w:firstLine="1261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28"/>
          <w:sz w:val="20"/>
          <w:szCs w:val="20"/>
        </w:rPr>
        <w:t>3</w:t>
      </w:r>
      <w:r>
        <w:rPr>
          <w:rFonts w:ascii="黑体" w:hAnsi="黑体" w:eastAsia="黑体" w:cs="黑体"/>
          <w:spacing w:val="26"/>
          <w:sz w:val="20"/>
          <w:szCs w:val="20"/>
        </w:rPr>
        <w:t>.</w:t>
      </w:r>
      <w:r>
        <w:rPr>
          <w:rFonts w:ascii="黑体" w:hAnsi="黑体" w:eastAsia="黑体" w:cs="黑体"/>
          <w:spacing w:val="14"/>
          <w:sz w:val="20"/>
          <w:szCs w:val="20"/>
        </w:rPr>
        <w:t>外地考生来榕应按照最新版的《福州市出行防疫政策》和福州市卫生健康委员会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z w:val="20"/>
          <w:szCs w:val="20"/>
        </w:rPr>
        <w:tab/>
      </w:r>
      <w:r>
        <w:rPr>
          <w:rFonts w:ascii="黑体" w:hAnsi="黑体" w:eastAsia="黑体" w:cs="黑体"/>
          <w:spacing w:val="22"/>
          <w:sz w:val="20"/>
          <w:szCs w:val="20"/>
        </w:rPr>
        <w:t>(</w:t>
      </w:r>
      <w:r>
        <w:fldChar w:fldCharType="begin"/>
      </w:r>
      <w:r>
        <w:instrText xml:space="preserve"> HYPERLINK "http://www.fuzhou.gov.cn/zgfzzt/swjw/fzwj/" </w:instrText>
      </w:r>
      <w:r>
        <w:fldChar w:fldCharType="separate"/>
      </w:r>
      <w:r>
        <w:rPr>
          <w:rFonts w:ascii="黑体" w:hAnsi="黑体" w:eastAsia="黑体" w:cs="黑体"/>
          <w:sz w:val="20"/>
          <w:szCs w:val="20"/>
        </w:rPr>
        <w:t>http</w:t>
      </w:r>
      <w:r>
        <w:rPr>
          <w:rFonts w:ascii="黑体" w:hAnsi="黑体" w:eastAsia="黑体" w:cs="黑体"/>
          <w:spacing w:val="22"/>
          <w:sz w:val="20"/>
          <w:szCs w:val="20"/>
        </w:rPr>
        <w:t>:</w:t>
      </w:r>
      <w:r>
        <w:rPr>
          <w:rFonts w:ascii="黑体" w:hAnsi="黑体" w:eastAsia="黑体" w:cs="黑体"/>
          <w:spacing w:val="12"/>
          <w:sz w:val="20"/>
          <w:szCs w:val="20"/>
        </w:rPr>
        <w:t>/</w:t>
      </w:r>
      <w:r>
        <w:rPr>
          <w:rFonts w:ascii="黑体" w:hAnsi="黑体" w:eastAsia="黑体" w:cs="黑体"/>
          <w:spacing w:val="11"/>
          <w:sz w:val="20"/>
          <w:szCs w:val="20"/>
        </w:rPr>
        <w:t>/</w:t>
      </w:r>
      <w:r>
        <w:rPr>
          <w:rFonts w:ascii="黑体" w:hAnsi="黑体" w:eastAsia="黑体" w:cs="黑体"/>
          <w:sz w:val="20"/>
          <w:szCs w:val="20"/>
        </w:rPr>
        <w:t>www</w:t>
      </w:r>
      <w:r>
        <w:rPr>
          <w:rFonts w:ascii="黑体" w:hAnsi="黑体" w:eastAsia="黑体" w:cs="黑体"/>
          <w:spacing w:val="11"/>
          <w:sz w:val="20"/>
          <w:szCs w:val="20"/>
        </w:rPr>
        <w:t>.</w:t>
      </w:r>
      <w:r>
        <w:rPr>
          <w:rFonts w:ascii="黑体" w:hAnsi="黑体" w:eastAsia="黑体" w:cs="黑体"/>
          <w:sz w:val="20"/>
          <w:szCs w:val="20"/>
        </w:rPr>
        <w:t>fuzhou</w:t>
      </w:r>
      <w:r>
        <w:rPr>
          <w:rFonts w:ascii="黑体" w:hAnsi="黑体" w:eastAsia="黑体" w:cs="黑体"/>
          <w:spacing w:val="11"/>
          <w:sz w:val="20"/>
          <w:szCs w:val="20"/>
        </w:rPr>
        <w:t>.</w:t>
      </w:r>
      <w:r>
        <w:rPr>
          <w:rFonts w:ascii="黑体" w:hAnsi="黑体" w:eastAsia="黑体" w:cs="黑体"/>
          <w:sz w:val="20"/>
          <w:szCs w:val="20"/>
        </w:rPr>
        <w:t>gov</w:t>
      </w:r>
      <w:r>
        <w:rPr>
          <w:rFonts w:ascii="黑体" w:hAnsi="黑体" w:eastAsia="黑体" w:cs="黑体"/>
          <w:spacing w:val="11"/>
          <w:sz w:val="20"/>
          <w:szCs w:val="20"/>
        </w:rPr>
        <w:t>.</w:t>
      </w:r>
      <w:r>
        <w:rPr>
          <w:rFonts w:ascii="黑体" w:hAnsi="黑体" w:eastAsia="黑体" w:cs="黑体"/>
          <w:sz w:val="20"/>
          <w:szCs w:val="20"/>
        </w:rPr>
        <w:t>cn</w:t>
      </w:r>
      <w:r>
        <w:rPr>
          <w:rFonts w:ascii="黑体" w:hAnsi="黑体" w:eastAsia="黑体" w:cs="黑体"/>
          <w:spacing w:val="11"/>
          <w:sz w:val="20"/>
          <w:szCs w:val="20"/>
        </w:rPr>
        <w:t>/</w:t>
      </w:r>
      <w:r>
        <w:rPr>
          <w:rFonts w:ascii="黑体" w:hAnsi="黑体" w:eastAsia="黑体" w:cs="黑体"/>
          <w:sz w:val="20"/>
          <w:szCs w:val="20"/>
        </w:rPr>
        <w:t>zgfzzt</w:t>
      </w:r>
      <w:r>
        <w:rPr>
          <w:rFonts w:ascii="黑体" w:hAnsi="黑体" w:eastAsia="黑体" w:cs="黑体"/>
          <w:spacing w:val="11"/>
          <w:sz w:val="20"/>
          <w:szCs w:val="20"/>
        </w:rPr>
        <w:t>/</w:t>
      </w:r>
      <w:r>
        <w:rPr>
          <w:rFonts w:ascii="黑体" w:hAnsi="黑体" w:eastAsia="黑体" w:cs="黑体"/>
          <w:sz w:val="20"/>
          <w:szCs w:val="20"/>
        </w:rPr>
        <w:t>swjw</w:t>
      </w:r>
      <w:r>
        <w:rPr>
          <w:rFonts w:ascii="黑体" w:hAnsi="黑体" w:eastAsia="黑体" w:cs="黑体"/>
          <w:spacing w:val="11"/>
          <w:sz w:val="20"/>
          <w:szCs w:val="20"/>
        </w:rPr>
        <w:t>/</w:t>
      </w:r>
      <w:r>
        <w:rPr>
          <w:rFonts w:ascii="黑体" w:hAnsi="黑体" w:eastAsia="黑体" w:cs="黑体"/>
          <w:sz w:val="20"/>
          <w:szCs w:val="20"/>
        </w:rPr>
        <w:t>fzwj</w:t>
      </w:r>
      <w:r>
        <w:rPr>
          <w:rFonts w:ascii="黑体" w:hAnsi="黑体" w:eastAsia="黑体" w:cs="黑体"/>
          <w:spacing w:val="11"/>
          <w:sz w:val="20"/>
          <w:szCs w:val="20"/>
        </w:rPr>
        <w:t>/</w:t>
      </w:r>
      <w:r>
        <w:rPr>
          <w:rFonts w:ascii="黑体" w:hAnsi="黑体" w:eastAsia="黑体" w:cs="黑体"/>
          <w:spacing w:val="11"/>
          <w:sz w:val="20"/>
          <w:szCs w:val="20"/>
        </w:rPr>
        <w:fldChar w:fldCharType="end"/>
      </w:r>
      <w:r>
        <w:rPr>
          <w:rFonts w:ascii="黑体" w:hAnsi="黑体" w:eastAsia="黑体" w:cs="黑体"/>
          <w:spacing w:val="11"/>
          <w:sz w:val="20"/>
          <w:szCs w:val="20"/>
        </w:rPr>
        <w:t>) 发布的最新《福州市新型冠状病毒感染肺炎疫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9"/>
          <w:sz w:val="20"/>
          <w:szCs w:val="20"/>
        </w:rPr>
        <w:t>情防控工作应急指挥部关于对高、中风险地区和重点关注地区入 (返) 榕人员健康管理的通告》做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7"/>
          <w:sz w:val="20"/>
          <w:szCs w:val="20"/>
        </w:rPr>
        <w:t>好健康管理。</w:t>
      </w:r>
    </w:p>
    <w:p>
      <w:pPr>
        <w:spacing w:before="84" w:line="326" w:lineRule="auto"/>
        <w:ind w:left="22" w:firstLine="483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本</w:t>
      </w:r>
      <w:r>
        <w:rPr>
          <w:rFonts w:ascii="黑体" w:hAnsi="黑体" w:eastAsia="黑体" w:cs="黑体"/>
          <w:spacing w:val="16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人</w:t>
      </w:r>
      <w:r>
        <w:rPr>
          <w:rFonts w:ascii="黑体" w:hAnsi="黑体" w:eastAsia="黑体" w:cs="黑体"/>
          <w:spacing w:val="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承诺：</w:t>
      </w:r>
      <w:r>
        <w:rPr>
          <w:rFonts w:ascii="黑体" w:hAnsi="黑体" w:eastAsia="黑体" w:cs="黑体"/>
          <w:spacing w:val="9"/>
          <w:sz w:val="20"/>
          <w:szCs w:val="20"/>
        </w:rPr>
        <w:t>我已如实逐项填报健康申明卡，如因隐瞒或虚假填报引起检疫传染病传播或者有</w:t>
      </w:r>
      <w:r>
        <w:rPr>
          <w:rFonts w:ascii="黑体" w:hAnsi="黑体" w:eastAsia="黑体" w:cs="黑体"/>
          <w:spacing w:val="18"/>
          <w:sz w:val="20"/>
          <w:szCs w:val="20"/>
        </w:rPr>
        <w:t>传播</w:t>
      </w:r>
      <w:r>
        <w:rPr>
          <w:rFonts w:ascii="黑体" w:hAnsi="黑体" w:eastAsia="黑体" w:cs="黑体"/>
          <w:spacing w:val="12"/>
          <w:sz w:val="20"/>
          <w:szCs w:val="20"/>
        </w:rPr>
        <w:t>严</w:t>
      </w:r>
      <w:r>
        <w:rPr>
          <w:rFonts w:ascii="黑体" w:hAnsi="黑体" w:eastAsia="黑体" w:cs="黑体"/>
          <w:spacing w:val="9"/>
          <w:sz w:val="20"/>
          <w:szCs w:val="20"/>
        </w:rPr>
        <w:t>重危险而影响公共安全的后果，本人将承担相应的法律责任，自愿接受《中华人民共和国刑</w:t>
      </w:r>
      <w:r>
        <w:rPr>
          <w:rFonts w:ascii="黑体" w:hAnsi="黑体" w:eastAsia="黑体" w:cs="黑体"/>
          <w:spacing w:val="18"/>
          <w:sz w:val="20"/>
          <w:szCs w:val="20"/>
        </w:rPr>
        <w:t>法》</w:t>
      </w:r>
      <w:r>
        <w:rPr>
          <w:rFonts w:ascii="黑体" w:hAnsi="黑体" w:eastAsia="黑体" w:cs="黑体"/>
          <w:spacing w:val="11"/>
          <w:sz w:val="20"/>
          <w:szCs w:val="20"/>
        </w:rPr>
        <w:t>《</w:t>
      </w:r>
      <w:r>
        <w:rPr>
          <w:rFonts w:ascii="黑体" w:hAnsi="黑体" w:eastAsia="黑体" w:cs="黑体"/>
          <w:spacing w:val="9"/>
          <w:sz w:val="20"/>
          <w:szCs w:val="20"/>
        </w:rPr>
        <w:t>治安管理处罚法》《传染病防治法》和《关于依法惩治妨害新型冠状病毒感染肺炎疫情防控</w:t>
      </w:r>
      <w:r>
        <w:rPr>
          <w:rFonts w:ascii="黑体" w:hAnsi="黑体" w:eastAsia="黑体" w:cs="黑体"/>
          <w:spacing w:val="11"/>
          <w:sz w:val="20"/>
          <w:szCs w:val="20"/>
        </w:rPr>
        <w:t>违</w:t>
      </w:r>
      <w:r>
        <w:rPr>
          <w:rFonts w:ascii="黑体" w:hAnsi="黑体" w:eastAsia="黑体" w:cs="黑体"/>
          <w:spacing w:val="9"/>
          <w:sz w:val="20"/>
          <w:szCs w:val="20"/>
        </w:rPr>
        <w:t>法犯罪的意见》等法律法规的处罚和制裁。</w:t>
      </w:r>
    </w:p>
    <w:p>
      <w:pPr>
        <w:spacing w:before="1" w:line="230" w:lineRule="auto"/>
        <w:ind w:left="44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"/>
          <w:sz w:val="20"/>
          <w:szCs w:val="20"/>
        </w:rPr>
        <w:t xml:space="preserve">本人签名：                              </w:t>
      </w:r>
      <w:r>
        <w:rPr>
          <w:rFonts w:ascii="黑体" w:hAnsi="黑体" w:eastAsia="黑体" w:cs="黑体"/>
          <w:sz w:val="20"/>
          <w:szCs w:val="20"/>
        </w:rPr>
        <w:t xml:space="preserve">            填写日期：</w:t>
      </w:r>
    </w:p>
    <w:sectPr>
      <w:pgSz w:w="11906" w:h="16839"/>
      <w:pgMar w:top="835" w:right="1357" w:bottom="0" w:left="151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YzYzVlODU4NWQwZGViNjZmZWFmMmMwNTM4ZmE3Y2YifQ=="/>
  </w:docVars>
  <w:rsids>
    <w:rsidRoot w:val="00000000"/>
    <w:rsid w:val="0D7D650A"/>
    <w:rsid w:val="412734E7"/>
    <w:rsid w:val="43C06885"/>
    <w:rsid w:val="4A2E5E53"/>
    <w:rsid w:val="56E36325"/>
    <w:rsid w:val="5ABE22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11</TotalTime>
  <ScaleCrop>false</ScaleCrop>
  <LinksUpToDate>false</LinksUpToDate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2022-05-09T12:42:00Z</dcterms:created>
  <dc:creator>Administrator</dc:creator>
  <cp:lastModifiedBy>17420</cp:lastModifiedBy>
  <cp:lastPrinted>2022-09-08T01:10:00Z</cp:lastPrinted>
  <dcterms:modified xsi:type="dcterms:W3CDTF">2022-11-30T07:43:05Z</dcterms:modified>
  <dc:title>2021年福建师范大学附属小学专项公开招聘教师方案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2022-08-11T10:20:31Z</vt:filetime>
  </property>
  <property fmtid="{D5CDD505-2E9C-101B-9397-08002B2CF9AE}" pid="4" name="KSOProductBuildVer">
    <vt:lpwstr>2052-11.1.0.12763</vt:lpwstr>
  </property>
  <property fmtid="{D5CDD505-2E9C-101B-9397-08002B2CF9AE}" pid="5" name="ICV">
    <vt:lpwstr>A082E4F58C034639899D905C55A5FA26</vt:lpwstr>
  </property>
</Properties>
</file>